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36" w:rsidRDefault="00EA3436" w:rsidP="00EA3436">
      <w:pPr>
        <w:pStyle w:val="FR1"/>
        <w:tabs>
          <w:tab w:val="left" w:pos="1985"/>
        </w:tabs>
        <w:spacing w:before="0" w:line="240" w:lineRule="auto"/>
        <w:ind w:left="5529" w:right="-1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к постановлению Администрации сельского поселения «село </w:t>
      </w:r>
      <w:r w:rsidR="0019616F">
        <w:rPr>
          <w:sz w:val="24"/>
          <w:szCs w:val="24"/>
        </w:rPr>
        <w:t>Манилы</w:t>
      </w:r>
      <w:r>
        <w:rPr>
          <w:sz w:val="24"/>
          <w:szCs w:val="24"/>
        </w:rPr>
        <w:t>»</w:t>
      </w:r>
    </w:p>
    <w:p w:rsidR="00EA3436" w:rsidRDefault="00EA3436" w:rsidP="00EA3436">
      <w:pPr>
        <w:pStyle w:val="FR1"/>
        <w:spacing w:before="0" w:line="240" w:lineRule="auto"/>
        <w:ind w:left="5529"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54F7" w:rsidRPr="0019616F">
        <w:rPr>
          <w:sz w:val="24"/>
          <w:szCs w:val="24"/>
          <w:u w:val="single"/>
        </w:rPr>
        <w:t>14</w:t>
      </w:r>
      <w:r w:rsidRPr="00D5307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</w:t>
      </w:r>
      <w:r w:rsidR="002E54F7" w:rsidRPr="0019616F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.201</w:t>
      </w:r>
      <w:r w:rsidR="00D53071" w:rsidRPr="000A0647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г. </w:t>
      </w:r>
      <w:r>
        <w:rPr>
          <w:sz w:val="24"/>
          <w:szCs w:val="24"/>
        </w:rPr>
        <w:t>№</w:t>
      </w:r>
      <w:r w:rsidR="00D53071" w:rsidRPr="000A0647">
        <w:rPr>
          <w:sz w:val="24"/>
          <w:szCs w:val="24"/>
        </w:rPr>
        <w:t xml:space="preserve"> </w:t>
      </w:r>
      <w:r w:rsidR="002E54F7" w:rsidRPr="0019616F">
        <w:rPr>
          <w:sz w:val="24"/>
          <w:szCs w:val="24"/>
          <w:u w:val="single"/>
        </w:rPr>
        <w:t>55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</w:t>
      </w:r>
    </w:p>
    <w:p w:rsidR="00EA3436" w:rsidRDefault="00EA3436" w:rsidP="00EA3436">
      <w:pPr>
        <w:pStyle w:val="FR1"/>
        <w:spacing w:before="0" w:line="240" w:lineRule="auto"/>
        <w:ind w:left="5670" w:firstLine="0"/>
        <w:jc w:val="center"/>
        <w:rPr>
          <w:sz w:val="24"/>
          <w:szCs w:val="24"/>
        </w:rPr>
      </w:pPr>
    </w:p>
    <w:p w:rsidR="00EA3436" w:rsidRDefault="00EA3436" w:rsidP="00EA3436">
      <w:pPr>
        <w:pStyle w:val="FR1"/>
        <w:spacing w:before="0" w:line="240" w:lineRule="auto"/>
        <w:ind w:left="5670" w:firstLine="0"/>
        <w:jc w:val="center"/>
        <w:rPr>
          <w:sz w:val="24"/>
          <w:szCs w:val="24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24"/>
          <w:szCs w:val="24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24"/>
          <w:szCs w:val="24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24"/>
          <w:szCs w:val="24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24"/>
          <w:szCs w:val="24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24"/>
          <w:szCs w:val="24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24"/>
          <w:szCs w:val="24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24"/>
          <w:szCs w:val="24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24"/>
          <w:szCs w:val="24"/>
        </w:rPr>
      </w:pPr>
    </w:p>
    <w:p w:rsidR="00EA3436" w:rsidRPr="004753BF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Cs w:val="28"/>
        </w:rPr>
      </w:pPr>
    </w:p>
    <w:p w:rsidR="00EA3436" w:rsidRPr="004753BF" w:rsidRDefault="00EA3436" w:rsidP="00EA3436">
      <w:pPr>
        <w:pStyle w:val="FR1"/>
        <w:spacing w:before="0" w:line="240" w:lineRule="auto"/>
        <w:ind w:left="160" w:firstLine="0"/>
        <w:jc w:val="center"/>
        <w:rPr>
          <w:szCs w:val="28"/>
        </w:rPr>
      </w:pPr>
      <w:r w:rsidRPr="004753BF">
        <w:rPr>
          <w:szCs w:val="28"/>
        </w:rPr>
        <w:t>Муниципальная программа</w:t>
      </w:r>
      <w:r w:rsidR="00ED39B0" w:rsidRPr="004753BF">
        <w:rPr>
          <w:szCs w:val="28"/>
        </w:rPr>
        <w:t xml:space="preserve"> сельского поселения «село </w:t>
      </w:r>
      <w:r w:rsidR="0019616F" w:rsidRPr="004753BF">
        <w:rPr>
          <w:szCs w:val="28"/>
        </w:rPr>
        <w:t>Манилы</w:t>
      </w:r>
      <w:r w:rsidR="00ED39B0" w:rsidRPr="004753BF">
        <w:rPr>
          <w:szCs w:val="28"/>
        </w:rPr>
        <w:t>» Пенжинского муниципального района Камчатского края</w:t>
      </w:r>
    </w:p>
    <w:p w:rsidR="00EA3436" w:rsidRPr="004753BF" w:rsidRDefault="00EA3436" w:rsidP="00EA3436">
      <w:pPr>
        <w:ind w:left="284"/>
        <w:jc w:val="center"/>
        <w:rPr>
          <w:sz w:val="28"/>
          <w:szCs w:val="28"/>
        </w:rPr>
      </w:pPr>
      <w:r w:rsidRPr="004753BF">
        <w:rPr>
          <w:sz w:val="28"/>
          <w:szCs w:val="28"/>
        </w:rPr>
        <w:t>«Защита населения, территорий от чрезвычайных ситуаций, обеспечение пожарной безопасности, развитие гражданской обороны на 201</w:t>
      </w:r>
      <w:r w:rsidR="00D53071" w:rsidRPr="004753BF">
        <w:rPr>
          <w:sz w:val="28"/>
          <w:szCs w:val="28"/>
        </w:rPr>
        <w:t>8</w:t>
      </w:r>
      <w:r w:rsidRPr="004753BF">
        <w:rPr>
          <w:sz w:val="28"/>
          <w:szCs w:val="28"/>
        </w:rPr>
        <w:t>-20</w:t>
      </w:r>
      <w:r w:rsidR="00D53071" w:rsidRPr="004753BF">
        <w:rPr>
          <w:sz w:val="28"/>
          <w:szCs w:val="28"/>
        </w:rPr>
        <w:t>2</w:t>
      </w:r>
      <w:r w:rsidR="00B90567" w:rsidRPr="004753BF">
        <w:rPr>
          <w:sz w:val="28"/>
          <w:szCs w:val="28"/>
        </w:rPr>
        <w:t>2</w:t>
      </w:r>
      <w:r w:rsidRPr="004753BF">
        <w:rPr>
          <w:sz w:val="28"/>
          <w:szCs w:val="28"/>
        </w:rPr>
        <w:t xml:space="preserve"> годы на территории сельского поселения «село </w:t>
      </w:r>
      <w:r w:rsidR="0019616F" w:rsidRPr="004753BF">
        <w:rPr>
          <w:sz w:val="28"/>
          <w:szCs w:val="28"/>
        </w:rPr>
        <w:t>Манилы</w:t>
      </w:r>
      <w:r w:rsidRPr="004753BF">
        <w:rPr>
          <w:sz w:val="28"/>
          <w:szCs w:val="28"/>
        </w:rPr>
        <w:t>» Пенжинского муниципального района Камчатского края</w:t>
      </w: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b/>
          <w:sz w:val="32"/>
        </w:rPr>
      </w:pPr>
    </w:p>
    <w:p w:rsidR="00EA3436" w:rsidRDefault="00EA3436" w:rsidP="00EA3436">
      <w:pPr>
        <w:pStyle w:val="FR1"/>
        <w:spacing w:before="0" w:line="240" w:lineRule="auto"/>
        <w:ind w:left="160" w:firstLine="0"/>
        <w:jc w:val="center"/>
        <w:rPr>
          <w:szCs w:val="28"/>
        </w:rPr>
      </w:pPr>
    </w:p>
    <w:p w:rsidR="00EA3436" w:rsidRDefault="00EA3436" w:rsidP="00EA3436">
      <w:pPr>
        <w:pStyle w:val="FR1"/>
        <w:spacing w:before="0" w:line="240" w:lineRule="auto"/>
        <w:ind w:firstLine="0"/>
        <w:jc w:val="center"/>
        <w:rPr>
          <w:sz w:val="24"/>
          <w:szCs w:val="24"/>
        </w:rPr>
      </w:pPr>
    </w:p>
    <w:p w:rsidR="00EA3436" w:rsidRDefault="00EA3436" w:rsidP="00EA3436">
      <w:pPr>
        <w:pStyle w:val="FR1"/>
        <w:spacing w:before="0" w:line="240" w:lineRule="auto"/>
        <w:ind w:firstLine="0"/>
        <w:jc w:val="center"/>
        <w:rPr>
          <w:sz w:val="24"/>
          <w:szCs w:val="24"/>
        </w:rPr>
      </w:pPr>
    </w:p>
    <w:p w:rsidR="00EA3436" w:rsidRDefault="00EA3436" w:rsidP="00EA3436">
      <w:pPr>
        <w:pStyle w:val="FR1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Pr="007B4601">
        <w:rPr>
          <w:sz w:val="24"/>
          <w:szCs w:val="24"/>
        </w:rPr>
        <w:t xml:space="preserve"> </w:t>
      </w:r>
      <w:r w:rsidR="0019616F">
        <w:rPr>
          <w:sz w:val="24"/>
          <w:szCs w:val="24"/>
        </w:rPr>
        <w:t>Манилы</w:t>
      </w:r>
    </w:p>
    <w:p w:rsidR="00EA3436" w:rsidRDefault="00D53071" w:rsidP="00EA3436">
      <w:pPr>
        <w:pStyle w:val="FR1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 w:rsidR="00EA3436">
        <w:rPr>
          <w:sz w:val="24"/>
          <w:szCs w:val="24"/>
        </w:rPr>
        <w:t xml:space="preserve"> год</w:t>
      </w:r>
    </w:p>
    <w:p w:rsidR="00B46239" w:rsidRDefault="00B46239" w:rsidP="00BD69BA">
      <w:pPr>
        <w:jc w:val="center"/>
      </w:pPr>
    </w:p>
    <w:p w:rsidR="00EA3436" w:rsidRDefault="00EA3436" w:rsidP="00BD69BA">
      <w:pPr>
        <w:jc w:val="center"/>
      </w:pPr>
    </w:p>
    <w:p w:rsidR="00EA3436" w:rsidRDefault="00EA3436" w:rsidP="00BD69BA">
      <w:pPr>
        <w:jc w:val="center"/>
      </w:pPr>
    </w:p>
    <w:p w:rsidR="00EA3436" w:rsidRDefault="00EA3436" w:rsidP="00BD69BA">
      <w:pPr>
        <w:jc w:val="center"/>
      </w:pPr>
    </w:p>
    <w:p w:rsidR="00B46239" w:rsidRPr="004753BF" w:rsidRDefault="00B46239" w:rsidP="00BD69BA">
      <w:pPr>
        <w:jc w:val="center"/>
        <w:rPr>
          <w:sz w:val="28"/>
          <w:szCs w:val="28"/>
        </w:rPr>
      </w:pPr>
      <w:r w:rsidRPr="004753BF">
        <w:rPr>
          <w:sz w:val="28"/>
          <w:szCs w:val="28"/>
        </w:rPr>
        <w:t>Паспорт</w:t>
      </w:r>
    </w:p>
    <w:p w:rsidR="00B46239" w:rsidRPr="004753BF" w:rsidRDefault="00B46239" w:rsidP="005630F4">
      <w:pPr>
        <w:jc w:val="center"/>
        <w:rPr>
          <w:sz w:val="28"/>
          <w:szCs w:val="28"/>
        </w:rPr>
      </w:pPr>
      <w:r w:rsidRPr="004753BF">
        <w:rPr>
          <w:sz w:val="28"/>
          <w:szCs w:val="28"/>
        </w:rPr>
        <w:t xml:space="preserve">Муниципальной программы сельского поселения «село </w:t>
      </w:r>
      <w:r w:rsidR="0019616F" w:rsidRPr="004753BF">
        <w:rPr>
          <w:sz w:val="28"/>
          <w:szCs w:val="28"/>
        </w:rPr>
        <w:t>Манилы</w:t>
      </w:r>
      <w:r w:rsidRPr="004753BF">
        <w:rPr>
          <w:sz w:val="28"/>
          <w:szCs w:val="28"/>
        </w:rPr>
        <w:t>» Пенжинского муниципального района Камчатского края «Защита населения, территорий от чрезвычайных ситуаций, обеспечение пожарной безопасности, развитие гражданской обороны на 201</w:t>
      </w:r>
      <w:r w:rsidR="00D53071" w:rsidRPr="004753BF">
        <w:rPr>
          <w:sz w:val="28"/>
          <w:szCs w:val="28"/>
        </w:rPr>
        <w:t>8</w:t>
      </w:r>
      <w:r w:rsidRPr="004753BF">
        <w:rPr>
          <w:sz w:val="28"/>
          <w:szCs w:val="28"/>
        </w:rPr>
        <w:t>-20</w:t>
      </w:r>
      <w:r w:rsidR="00D53071" w:rsidRPr="004753BF">
        <w:rPr>
          <w:sz w:val="28"/>
          <w:szCs w:val="28"/>
        </w:rPr>
        <w:t>2</w:t>
      </w:r>
      <w:r w:rsidR="00B90567" w:rsidRPr="004753BF">
        <w:rPr>
          <w:sz w:val="28"/>
          <w:szCs w:val="28"/>
        </w:rPr>
        <w:t>2</w:t>
      </w:r>
      <w:r w:rsidRPr="004753BF">
        <w:rPr>
          <w:sz w:val="28"/>
          <w:szCs w:val="28"/>
        </w:rPr>
        <w:t xml:space="preserve"> годы на территории сельского поселения «село </w:t>
      </w:r>
      <w:r w:rsidR="0019616F" w:rsidRPr="004753BF">
        <w:rPr>
          <w:sz w:val="28"/>
          <w:szCs w:val="28"/>
        </w:rPr>
        <w:t>Манилы</w:t>
      </w:r>
      <w:r w:rsidRPr="004753BF">
        <w:rPr>
          <w:sz w:val="28"/>
          <w:szCs w:val="28"/>
        </w:rPr>
        <w:t>» Пенжинского муниципального района Камчатского края</w:t>
      </w:r>
    </w:p>
    <w:p w:rsidR="00B46239" w:rsidRPr="004753BF" w:rsidRDefault="00B46239" w:rsidP="00BD69BA">
      <w:pPr>
        <w:jc w:val="center"/>
        <w:rPr>
          <w:sz w:val="28"/>
          <w:szCs w:val="28"/>
        </w:rPr>
      </w:pPr>
      <w:r w:rsidRPr="004753BF">
        <w:rPr>
          <w:sz w:val="28"/>
          <w:szCs w:val="28"/>
        </w:rPr>
        <w:t xml:space="preserve"> (далее - Программа)</w:t>
      </w:r>
    </w:p>
    <w:p w:rsidR="00B46239" w:rsidRPr="001970A3" w:rsidRDefault="00B46239" w:rsidP="00BD69BA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051"/>
      </w:tblGrid>
      <w:tr w:rsidR="00B46239" w:rsidRPr="001970A3" w:rsidTr="00A0532E">
        <w:tc>
          <w:tcPr>
            <w:tcW w:w="2802" w:type="dxa"/>
          </w:tcPr>
          <w:p w:rsidR="00B46239" w:rsidRPr="001970A3" w:rsidRDefault="00B46239" w:rsidP="00A0532E">
            <w:r w:rsidRPr="001970A3">
              <w:t>Ответственный исполнитель Программы</w:t>
            </w:r>
          </w:p>
        </w:tc>
        <w:tc>
          <w:tcPr>
            <w:tcW w:w="7051" w:type="dxa"/>
          </w:tcPr>
          <w:p w:rsidR="00B46239" w:rsidRPr="001970A3" w:rsidRDefault="00B46239" w:rsidP="00A0532E">
            <w:r>
              <w:t xml:space="preserve">Администрация сельского поселения «село </w:t>
            </w:r>
            <w:r w:rsidR="0019616F">
              <w:t>Манилы</w:t>
            </w:r>
            <w:r>
              <w:t>» Пенжинского муниципального района Камчатского края</w:t>
            </w:r>
          </w:p>
        </w:tc>
      </w:tr>
      <w:tr w:rsidR="00B46239" w:rsidRPr="001970A3" w:rsidTr="00A0532E">
        <w:tc>
          <w:tcPr>
            <w:tcW w:w="2802" w:type="dxa"/>
          </w:tcPr>
          <w:p w:rsidR="00B46239" w:rsidRPr="001970A3" w:rsidRDefault="00B46239" w:rsidP="00A0532E">
            <w:r w:rsidRPr="001970A3">
              <w:t>Соисполнители Программы</w:t>
            </w:r>
          </w:p>
        </w:tc>
        <w:tc>
          <w:tcPr>
            <w:tcW w:w="7051" w:type="dxa"/>
          </w:tcPr>
          <w:p w:rsidR="00B46239" w:rsidRPr="001970A3" w:rsidRDefault="00B46239" w:rsidP="00A0532E">
            <w:r w:rsidRPr="001970A3">
              <w:t>Отсутствуют</w:t>
            </w:r>
          </w:p>
        </w:tc>
      </w:tr>
      <w:tr w:rsidR="00B46239" w:rsidRPr="001970A3" w:rsidTr="00A0532E">
        <w:tc>
          <w:tcPr>
            <w:tcW w:w="2802" w:type="dxa"/>
          </w:tcPr>
          <w:p w:rsidR="00B46239" w:rsidRPr="001970A3" w:rsidRDefault="00B46239" w:rsidP="00A0532E">
            <w:r w:rsidRPr="001970A3">
              <w:t>Участники Программы</w:t>
            </w:r>
          </w:p>
        </w:tc>
        <w:tc>
          <w:tcPr>
            <w:tcW w:w="7051" w:type="dxa"/>
          </w:tcPr>
          <w:p w:rsidR="00B46239" w:rsidRPr="001970A3" w:rsidRDefault="00B46239" w:rsidP="00A0532E">
            <w:r>
              <w:t xml:space="preserve">Администрация сельского поселения «село </w:t>
            </w:r>
            <w:r w:rsidR="0019616F">
              <w:t>Манилы</w:t>
            </w:r>
            <w:r>
              <w:t>» Пенжинского муниципального района Камчатского края</w:t>
            </w:r>
          </w:p>
        </w:tc>
      </w:tr>
      <w:tr w:rsidR="00B46239" w:rsidRPr="001970A3" w:rsidTr="00A0532E">
        <w:tc>
          <w:tcPr>
            <w:tcW w:w="2802" w:type="dxa"/>
          </w:tcPr>
          <w:p w:rsidR="00B46239" w:rsidRPr="001970A3" w:rsidRDefault="00B46239" w:rsidP="00A0532E">
            <w:r w:rsidRPr="001970A3">
              <w:t>Перечень Подпрограмм</w:t>
            </w:r>
          </w:p>
        </w:tc>
        <w:tc>
          <w:tcPr>
            <w:tcW w:w="7051" w:type="dxa"/>
          </w:tcPr>
          <w:p w:rsidR="00B46239" w:rsidRPr="001970A3" w:rsidRDefault="00B46239" w:rsidP="00BD69BA">
            <w:r w:rsidRPr="001970A3">
              <w:t xml:space="preserve">1. «Пожарная безопасность в </w:t>
            </w:r>
            <w:r>
              <w:t xml:space="preserve">сельском поселении «село </w:t>
            </w:r>
            <w:r w:rsidR="0019616F">
              <w:t>Манилы</w:t>
            </w:r>
            <w:r>
              <w:t>»</w:t>
            </w:r>
            <w:r w:rsidRPr="001970A3">
              <w:t>;</w:t>
            </w:r>
          </w:p>
          <w:p w:rsidR="00B46239" w:rsidRPr="001970A3" w:rsidRDefault="00B46239" w:rsidP="00BD69BA">
            <w:r>
              <w:t>2</w:t>
            </w:r>
            <w:r w:rsidRPr="001970A3">
              <w:t xml:space="preserve">.   «Антитеррор в </w:t>
            </w:r>
            <w:r>
              <w:t xml:space="preserve">сельском поселении «село </w:t>
            </w:r>
            <w:r w:rsidR="0019616F">
              <w:t>Манилы</w:t>
            </w:r>
            <w:r>
              <w:t>»</w:t>
            </w:r>
            <w:r w:rsidRPr="001970A3">
              <w:t>;</w:t>
            </w:r>
          </w:p>
          <w:p w:rsidR="00B46239" w:rsidRPr="001970A3" w:rsidRDefault="00B46239" w:rsidP="00B90567">
            <w:r>
              <w:t>3</w:t>
            </w:r>
            <w:r w:rsidRPr="001970A3">
              <w:t xml:space="preserve">.  Снижение рисков и смягчение последствий чрезвычайных ситуаций природного и техногенного характера на территории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  <w:r w:rsidRPr="001970A3">
              <w:t xml:space="preserve"> </w:t>
            </w:r>
          </w:p>
        </w:tc>
      </w:tr>
      <w:tr w:rsidR="00B46239" w:rsidRPr="001970A3" w:rsidTr="00A0532E">
        <w:tc>
          <w:tcPr>
            <w:tcW w:w="2802" w:type="dxa"/>
          </w:tcPr>
          <w:p w:rsidR="00B46239" w:rsidRPr="001970A3" w:rsidRDefault="00B46239" w:rsidP="00A0532E">
            <w:r w:rsidRPr="001970A3">
              <w:t>Программно-целевые инструменты Программы</w:t>
            </w:r>
          </w:p>
        </w:tc>
        <w:tc>
          <w:tcPr>
            <w:tcW w:w="7051" w:type="dxa"/>
          </w:tcPr>
          <w:p w:rsidR="00B46239" w:rsidRPr="001970A3" w:rsidRDefault="00B46239" w:rsidP="00A0532E">
            <w:r w:rsidRPr="001970A3">
              <w:t>отсутствуют</w:t>
            </w:r>
          </w:p>
        </w:tc>
      </w:tr>
      <w:tr w:rsidR="00B46239" w:rsidRPr="001970A3" w:rsidTr="00A0532E">
        <w:tc>
          <w:tcPr>
            <w:tcW w:w="2802" w:type="dxa"/>
          </w:tcPr>
          <w:p w:rsidR="00B46239" w:rsidRPr="001970A3" w:rsidRDefault="00B46239" w:rsidP="00A0532E">
            <w:r w:rsidRPr="001970A3">
              <w:t>Цели Программы</w:t>
            </w:r>
          </w:p>
        </w:tc>
        <w:tc>
          <w:tcPr>
            <w:tcW w:w="7051" w:type="dxa"/>
          </w:tcPr>
          <w:p w:rsidR="00B46239" w:rsidRPr="001970A3" w:rsidRDefault="00B46239" w:rsidP="00BD69BA">
            <w:r w:rsidRPr="001970A3">
              <w:t xml:space="preserve">Улучшение качества и уровня защищенности населения и территорий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  <w:r w:rsidRPr="001970A3">
              <w:t xml:space="preserve"> от чрезвычайных ситуаций природного и техногенного характера</w:t>
            </w:r>
          </w:p>
        </w:tc>
      </w:tr>
      <w:tr w:rsidR="00B46239" w:rsidRPr="001970A3" w:rsidTr="005630F4">
        <w:trPr>
          <w:trHeight w:val="3895"/>
        </w:trPr>
        <w:tc>
          <w:tcPr>
            <w:tcW w:w="2802" w:type="dxa"/>
          </w:tcPr>
          <w:p w:rsidR="00B46239" w:rsidRPr="001970A3" w:rsidRDefault="00B46239" w:rsidP="00A0532E">
            <w:r w:rsidRPr="001970A3">
              <w:t>Задачи Программы</w:t>
            </w:r>
          </w:p>
        </w:tc>
        <w:tc>
          <w:tcPr>
            <w:tcW w:w="7051" w:type="dxa"/>
          </w:tcPr>
          <w:p w:rsidR="00B46239" w:rsidRPr="001970A3" w:rsidRDefault="00B46239" w:rsidP="00A0532E">
            <w:r w:rsidRPr="001970A3">
              <w:t xml:space="preserve"> -сокращение числа травмированных и погибших, а также снижение материального ущерба от чрезвычайных ситуаций природного и техногенного характера в </w:t>
            </w:r>
            <w:r>
              <w:t xml:space="preserve">сельском поселении «село </w:t>
            </w:r>
            <w:r w:rsidR="0019616F">
              <w:t>Манилы</w:t>
            </w:r>
            <w:r>
              <w:t>»</w:t>
            </w:r>
            <w:r w:rsidRPr="001970A3">
              <w:t>;</w:t>
            </w:r>
          </w:p>
          <w:p w:rsidR="00B46239" w:rsidRPr="001970A3" w:rsidRDefault="00B46239" w:rsidP="00A0532E">
            <w:r w:rsidRPr="001970A3">
              <w:t>-создание и восполнение резерва материальных ресурсов для ликвидации ЧС природного и техногенного характера;</w:t>
            </w:r>
          </w:p>
          <w:p w:rsidR="00B46239" w:rsidRPr="001970A3" w:rsidRDefault="00B46239" w:rsidP="00A0532E">
            <w:r w:rsidRPr="001970A3">
              <w:t xml:space="preserve">- снижение рисков возникновения пожаров и минимизация их последствий на территории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  <w:r w:rsidRPr="001970A3">
              <w:t>;</w:t>
            </w:r>
          </w:p>
          <w:p w:rsidR="00B46239" w:rsidRPr="001970A3" w:rsidRDefault="00B46239" w:rsidP="00A0532E">
            <w:r w:rsidRPr="001970A3">
              <w:t xml:space="preserve">-сокращение числа бытовых пожаров на территории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  <w:r w:rsidRPr="001970A3">
              <w:t>;</w:t>
            </w:r>
          </w:p>
          <w:p w:rsidR="00B46239" w:rsidRPr="001970A3" w:rsidRDefault="00B46239" w:rsidP="00A0532E">
            <w:r w:rsidRPr="001970A3">
              <w:t xml:space="preserve">- снижение рисков и смягчение последствий чрезвычайных ситуаций природного и техногенного характера на территории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</w:p>
        </w:tc>
      </w:tr>
      <w:tr w:rsidR="00B46239" w:rsidRPr="001970A3" w:rsidTr="00A0532E">
        <w:tc>
          <w:tcPr>
            <w:tcW w:w="2802" w:type="dxa"/>
          </w:tcPr>
          <w:p w:rsidR="00B46239" w:rsidRPr="001970A3" w:rsidRDefault="00B46239" w:rsidP="00A0532E">
            <w:r w:rsidRPr="001970A3">
              <w:t>Целевые индикаторы и показатели Программы</w:t>
            </w:r>
          </w:p>
        </w:tc>
        <w:tc>
          <w:tcPr>
            <w:tcW w:w="7051" w:type="dxa"/>
          </w:tcPr>
          <w:p w:rsidR="00B46239" w:rsidRPr="001970A3" w:rsidRDefault="00B46239" w:rsidP="00A0532E">
            <w:r w:rsidRPr="001970A3">
              <w:t xml:space="preserve">  -Приобретение первичных средств пожаротушения доведение его до норм оснащенности;          </w:t>
            </w:r>
          </w:p>
          <w:p w:rsidR="00B46239" w:rsidRPr="001970A3" w:rsidRDefault="00B46239" w:rsidP="00BD69BA">
            <w:pPr>
              <w:jc w:val="both"/>
            </w:pPr>
            <w:r w:rsidRPr="001970A3">
              <w:t xml:space="preserve">  -</w:t>
            </w:r>
            <w:r>
              <w:t>к</w:t>
            </w:r>
            <w:r w:rsidRPr="001970A3">
              <w:t xml:space="preserve">оличество обученных специалистов по вопросам гражданской обороны и ЧС;  </w:t>
            </w:r>
          </w:p>
          <w:p w:rsidR="00B46239" w:rsidRPr="001970A3" w:rsidRDefault="00B46239" w:rsidP="00A0532E">
            <w:r w:rsidRPr="001970A3">
              <w:t xml:space="preserve">- Повышение уровня антитеррористической безопасности в Администрации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  <w:r w:rsidRPr="001970A3">
              <w:t>;</w:t>
            </w:r>
          </w:p>
          <w:p w:rsidR="00B46239" w:rsidRPr="001970A3" w:rsidRDefault="00B46239" w:rsidP="00BD6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0A3">
              <w:t>- создание и восполнение резерва материальных ресурсов для ликвидации ЧС природного и техногенного характера;</w:t>
            </w:r>
          </w:p>
        </w:tc>
      </w:tr>
      <w:tr w:rsidR="00B46239" w:rsidRPr="001970A3" w:rsidTr="00A0532E">
        <w:tc>
          <w:tcPr>
            <w:tcW w:w="2802" w:type="dxa"/>
          </w:tcPr>
          <w:p w:rsidR="00B46239" w:rsidRPr="001970A3" w:rsidRDefault="00B46239" w:rsidP="00A0532E">
            <w:r w:rsidRPr="001970A3">
              <w:lastRenderedPageBreak/>
              <w:t>Этапы и сроки реализации Программы</w:t>
            </w:r>
          </w:p>
        </w:tc>
        <w:tc>
          <w:tcPr>
            <w:tcW w:w="7051" w:type="dxa"/>
          </w:tcPr>
          <w:p w:rsidR="00B46239" w:rsidRPr="001970A3" w:rsidRDefault="00897345" w:rsidP="00B90567">
            <w:r>
              <w:t>Программа реализуется в пять этапов</w:t>
            </w:r>
            <w:r w:rsidR="00B46239" w:rsidRPr="001970A3">
              <w:t xml:space="preserve"> за период 201</w:t>
            </w:r>
            <w:r w:rsidR="00D53071" w:rsidRPr="00D53071">
              <w:t>8</w:t>
            </w:r>
            <w:r w:rsidR="00B46239" w:rsidRPr="001970A3">
              <w:t>-20</w:t>
            </w:r>
            <w:r w:rsidR="00D53071" w:rsidRPr="00D53071">
              <w:t>2</w:t>
            </w:r>
            <w:r w:rsidR="00B90567">
              <w:t>2</w:t>
            </w:r>
            <w:r w:rsidR="00B46239" w:rsidRPr="001970A3">
              <w:t>годы</w:t>
            </w:r>
          </w:p>
        </w:tc>
      </w:tr>
      <w:tr w:rsidR="00B46239" w:rsidRPr="001970A3" w:rsidTr="00A0532E">
        <w:tc>
          <w:tcPr>
            <w:tcW w:w="2802" w:type="dxa"/>
          </w:tcPr>
          <w:p w:rsidR="00B46239" w:rsidRPr="001970A3" w:rsidRDefault="00B46239" w:rsidP="00A0532E">
            <w:r w:rsidRPr="001970A3">
              <w:t>Объемы бюджетных ассигнований Программы</w:t>
            </w:r>
          </w:p>
        </w:tc>
        <w:tc>
          <w:tcPr>
            <w:tcW w:w="7051" w:type="dxa"/>
          </w:tcPr>
          <w:p w:rsidR="00B46239" w:rsidRPr="001970A3" w:rsidRDefault="00B46239" w:rsidP="00A0532E">
            <w:r w:rsidRPr="001970A3">
              <w:t>Общий объем финансирования Программы по основным мероприятиям на 201</w:t>
            </w:r>
            <w:r w:rsidR="00D53071">
              <w:t>8</w:t>
            </w:r>
            <w:r w:rsidRPr="001970A3">
              <w:t>-20</w:t>
            </w:r>
            <w:r w:rsidR="00D53071" w:rsidRPr="00D53071">
              <w:t>2</w:t>
            </w:r>
            <w:r w:rsidR="00970306">
              <w:t>2</w:t>
            </w:r>
            <w:r w:rsidR="004753BF">
              <w:t xml:space="preserve"> </w:t>
            </w:r>
            <w:r w:rsidRPr="001970A3">
              <w:t xml:space="preserve">годы составляет </w:t>
            </w:r>
            <w:r w:rsidR="00061432">
              <w:t>500</w:t>
            </w:r>
            <w:r w:rsidRPr="001970A3">
              <w:t>,0</w:t>
            </w:r>
            <w:r>
              <w:t>0000</w:t>
            </w:r>
            <w:r w:rsidRPr="001970A3">
              <w:t xml:space="preserve"> тысяч рублей за счет </w:t>
            </w:r>
            <w:r>
              <w:t>местного</w:t>
            </w:r>
            <w:r w:rsidRPr="001970A3">
              <w:t xml:space="preserve"> бюджета, из них по годам:</w:t>
            </w:r>
          </w:p>
          <w:p w:rsidR="00B46239" w:rsidRPr="001970A3" w:rsidRDefault="00B46239" w:rsidP="00A0532E">
            <w:r w:rsidRPr="001970A3">
              <w:t>201</w:t>
            </w:r>
            <w:r w:rsidR="00D53071" w:rsidRPr="00D53071">
              <w:t>8</w:t>
            </w:r>
            <w:r w:rsidR="00ED39B0">
              <w:t xml:space="preserve"> </w:t>
            </w:r>
            <w:r w:rsidRPr="001970A3">
              <w:t>год</w:t>
            </w:r>
            <w:r>
              <w:t xml:space="preserve"> – 1</w:t>
            </w:r>
            <w:r w:rsidR="00061432">
              <w:t>00</w:t>
            </w:r>
            <w:r w:rsidRPr="001970A3">
              <w:t>,000</w:t>
            </w:r>
            <w:r>
              <w:t>00</w:t>
            </w:r>
            <w:r w:rsidRPr="001970A3">
              <w:t xml:space="preserve"> тыс.</w:t>
            </w:r>
            <w:r w:rsidR="00970306">
              <w:t xml:space="preserve"> </w:t>
            </w:r>
            <w:r w:rsidRPr="001970A3">
              <w:t>руб.;</w:t>
            </w:r>
          </w:p>
          <w:p w:rsidR="00B46239" w:rsidRPr="001970A3" w:rsidRDefault="00B46239" w:rsidP="00A0532E">
            <w:r w:rsidRPr="001970A3">
              <w:t>201</w:t>
            </w:r>
            <w:r w:rsidR="00D53071" w:rsidRPr="00D53071">
              <w:t>9</w:t>
            </w:r>
            <w:r w:rsidR="00ED39B0">
              <w:t xml:space="preserve"> </w:t>
            </w:r>
            <w:r w:rsidRPr="001970A3">
              <w:t>год</w:t>
            </w:r>
            <w:r>
              <w:t xml:space="preserve"> – 1</w:t>
            </w:r>
            <w:r w:rsidR="00BC0667" w:rsidRPr="00BC0667">
              <w:t>0</w:t>
            </w:r>
            <w:r>
              <w:t>0</w:t>
            </w:r>
            <w:r w:rsidRPr="001970A3">
              <w:t>,0</w:t>
            </w:r>
            <w:r>
              <w:t>0000</w:t>
            </w:r>
            <w:r w:rsidRPr="001970A3">
              <w:t xml:space="preserve"> тыс. руб.;</w:t>
            </w:r>
          </w:p>
          <w:p w:rsidR="00970306" w:rsidRDefault="00D53071" w:rsidP="00A0532E">
            <w:r>
              <w:t>2020</w:t>
            </w:r>
            <w:r w:rsidR="00ED39B0">
              <w:t xml:space="preserve"> </w:t>
            </w:r>
            <w:r w:rsidR="00B46239" w:rsidRPr="001970A3">
              <w:t xml:space="preserve">год – </w:t>
            </w:r>
            <w:r w:rsidR="00BC0667">
              <w:t>1</w:t>
            </w:r>
            <w:r w:rsidR="00BC0667" w:rsidRPr="00BC0667">
              <w:t>0</w:t>
            </w:r>
            <w:r w:rsidR="00B46239">
              <w:t>0</w:t>
            </w:r>
            <w:r w:rsidR="00B46239" w:rsidRPr="001970A3">
              <w:t>,0</w:t>
            </w:r>
            <w:r w:rsidR="00B46239">
              <w:t>0000</w:t>
            </w:r>
            <w:r w:rsidR="00970306">
              <w:t xml:space="preserve"> </w:t>
            </w:r>
            <w:r w:rsidR="00B46239" w:rsidRPr="001970A3">
              <w:t>тыс.</w:t>
            </w:r>
            <w:r w:rsidR="00970306">
              <w:t xml:space="preserve"> </w:t>
            </w:r>
            <w:r w:rsidR="00B46239" w:rsidRPr="001970A3">
              <w:t>руб.;</w:t>
            </w:r>
          </w:p>
          <w:p w:rsidR="00970306" w:rsidRDefault="00970306" w:rsidP="00A0532E">
            <w:r>
              <w:t xml:space="preserve">2021 год – </w:t>
            </w:r>
            <w:r w:rsidR="00F403D4">
              <w:t>10</w:t>
            </w:r>
            <w:r>
              <w:t>0,00000 тыс. руб.;</w:t>
            </w:r>
          </w:p>
          <w:p w:rsidR="00B46239" w:rsidRPr="001970A3" w:rsidRDefault="00970306" w:rsidP="00A0532E">
            <w:r>
              <w:t>2022 год –</w:t>
            </w:r>
            <w:r w:rsidR="00F403D4">
              <w:t xml:space="preserve"> 10</w:t>
            </w:r>
            <w:r>
              <w:t xml:space="preserve">0,00000 </w:t>
            </w:r>
            <w:r w:rsidR="00ED39B0">
              <w:t>тыс. руб.</w:t>
            </w:r>
            <w:r w:rsidR="00B46239" w:rsidRPr="001970A3">
              <w:t xml:space="preserve"> </w:t>
            </w:r>
          </w:p>
          <w:p w:rsidR="00B46239" w:rsidRPr="001970A3" w:rsidRDefault="00B46239" w:rsidP="00BC7644">
            <w:r w:rsidRPr="001970A3">
              <w:t xml:space="preserve">Объемы расходов на выполнение мероприятий Программы ежегодно уточняются в процессе исполнения </w:t>
            </w:r>
            <w:r>
              <w:t xml:space="preserve">местного </w:t>
            </w:r>
            <w:r w:rsidRPr="001970A3">
              <w:t>бюджета на очередной финансовый год</w:t>
            </w:r>
          </w:p>
        </w:tc>
      </w:tr>
      <w:tr w:rsidR="00B46239" w:rsidRPr="001970A3" w:rsidTr="00A0532E">
        <w:tc>
          <w:tcPr>
            <w:tcW w:w="2802" w:type="dxa"/>
          </w:tcPr>
          <w:p w:rsidR="00B46239" w:rsidRPr="001970A3" w:rsidRDefault="00B46239" w:rsidP="00A0532E">
            <w:r w:rsidRPr="001970A3">
              <w:t>Ожидаемые результаты реализации Программы</w:t>
            </w:r>
          </w:p>
        </w:tc>
        <w:tc>
          <w:tcPr>
            <w:tcW w:w="7051" w:type="dxa"/>
          </w:tcPr>
          <w:p w:rsidR="00B46239" w:rsidRPr="001970A3" w:rsidRDefault="00B46239" w:rsidP="00A0532E">
            <w:r w:rsidRPr="001970A3">
              <w:t>- снижение возможного травматизма и предотвращение гибели людей;</w:t>
            </w:r>
          </w:p>
          <w:p w:rsidR="00B46239" w:rsidRPr="001970A3" w:rsidRDefault="00B46239" w:rsidP="00A0532E">
            <w:r w:rsidRPr="001970A3">
              <w:t xml:space="preserve">- снижение материального ущерба от чрезвычайных ситуаций природного и техногенного характера в </w:t>
            </w:r>
            <w:r>
              <w:t xml:space="preserve">сельском поселении «село </w:t>
            </w:r>
            <w:r w:rsidR="0019616F">
              <w:t>Манилы</w:t>
            </w:r>
            <w:r>
              <w:t>»</w:t>
            </w:r>
            <w:r w:rsidRPr="001970A3">
              <w:t>;</w:t>
            </w:r>
          </w:p>
          <w:p w:rsidR="00B46239" w:rsidRPr="001970A3" w:rsidRDefault="00B46239" w:rsidP="00A0532E">
            <w:r w:rsidRPr="001970A3">
              <w:t>- полное обеспечение результатов реализации пожарной безопасности учреждений образования, здравоохранения и социальной сферы с круглосуточным пребыванием людей в соответствии с требованиями нормативных документов;</w:t>
            </w:r>
          </w:p>
          <w:p w:rsidR="00B46239" w:rsidRPr="001970A3" w:rsidRDefault="00B46239" w:rsidP="00A0532E">
            <w:r w:rsidRPr="001970A3">
              <w:t>-повышение пожарной безопасности учреждений образования, культуры и мест хранения архивных документов и обеспечения данных учреждений современными средствами предупреждения о пожарах с выводом сигналов о срабатывании систем пожарной автоматики в подразделения пожарной охраны;</w:t>
            </w:r>
          </w:p>
          <w:p w:rsidR="00B46239" w:rsidRPr="001970A3" w:rsidRDefault="00B46239" w:rsidP="00A0532E">
            <w:r w:rsidRPr="001970A3">
              <w:t>-ежегодное снижение на 5% количества пожаров, в том числе лесных и тундровых, возникающих от антропогенных факторов;</w:t>
            </w:r>
          </w:p>
          <w:p w:rsidR="00B46239" w:rsidRPr="001970A3" w:rsidRDefault="00B46239" w:rsidP="00A0532E">
            <w:r w:rsidRPr="001970A3">
              <w:t>- повышение уровня подготовки населения в области гражданской обороны, предупреждения и ликвидации чрезвычайных ситуаций;</w:t>
            </w:r>
          </w:p>
          <w:p w:rsidR="00B46239" w:rsidRPr="001970A3" w:rsidRDefault="00B46239" w:rsidP="00A0532E">
            <w:r w:rsidRPr="001970A3">
              <w:t xml:space="preserve">- повышение результативности работы органов местного самоуправления по снижению рисков возникновения чрезвычайных ситуаций, связанных с радиационной и биологической опасностями на территории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</w:p>
        </w:tc>
      </w:tr>
      <w:tr w:rsidR="00B46239" w:rsidRPr="001970A3" w:rsidTr="00A0532E">
        <w:tc>
          <w:tcPr>
            <w:tcW w:w="2802" w:type="dxa"/>
          </w:tcPr>
          <w:p w:rsidR="00B46239" w:rsidRPr="001970A3" w:rsidRDefault="00B46239" w:rsidP="00A0532E">
            <w:r w:rsidRPr="001970A3">
              <w:t>Контроль за исполнением Программы</w:t>
            </w:r>
          </w:p>
        </w:tc>
        <w:tc>
          <w:tcPr>
            <w:tcW w:w="7051" w:type="dxa"/>
          </w:tcPr>
          <w:p w:rsidR="00B46239" w:rsidRPr="001970A3" w:rsidRDefault="00B46239" w:rsidP="00A0532E">
            <w:r w:rsidRPr="001970A3">
              <w:t xml:space="preserve">Контроль за исполнением программы осуществляет Администрация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</w:p>
        </w:tc>
      </w:tr>
    </w:tbl>
    <w:p w:rsidR="00B46239" w:rsidRDefault="00B46239" w:rsidP="00BD69BA"/>
    <w:p w:rsidR="00EA3436" w:rsidRPr="001970A3" w:rsidRDefault="00EA3436" w:rsidP="00EA3436">
      <w:pPr>
        <w:numPr>
          <w:ilvl w:val="0"/>
          <w:numId w:val="13"/>
        </w:numPr>
        <w:jc w:val="center"/>
      </w:pPr>
      <w:r w:rsidRPr="001970A3">
        <w:rPr>
          <w:b/>
        </w:rPr>
        <w:t xml:space="preserve">Общая характеристика сферы реализации   Программы </w:t>
      </w:r>
    </w:p>
    <w:p w:rsidR="00EA3436" w:rsidRPr="001970A3" w:rsidRDefault="00EA3436" w:rsidP="00EA3436">
      <w:pPr>
        <w:ind w:left="720"/>
      </w:pPr>
      <w:r w:rsidRPr="001970A3">
        <w:rPr>
          <w:b/>
        </w:rPr>
        <w:t xml:space="preserve"> 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1970A3">
        <w:t xml:space="preserve">Программа разработана в соответствии с федеральными законами    от 21.12.1994 N 68-ФЗ "О защите населения и территорий от чрезвычайных ситуаций природного и техногенного характера", в соответствии со </w:t>
      </w:r>
      <w:hyperlink r:id="rId8" w:history="1">
        <w:r w:rsidRPr="001970A3">
          <w:rPr>
            <w:color w:val="0000FF"/>
          </w:rPr>
          <w:t>статьей 19</w:t>
        </w:r>
      </w:hyperlink>
      <w:r w:rsidRPr="001970A3">
        <w:t xml:space="preserve"> Федерального закона от 21.12.1994 N 69-ФЗ "О пожарной безопасности", </w:t>
      </w:r>
      <w:r w:rsidRPr="001970A3">
        <w:rPr>
          <w:rFonts w:eastAsia="Calibri"/>
          <w:lang w:eastAsia="en-US"/>
        </w:rPr>
        <w:t xml:space="preserve">Федерального </w:t>
      </w:r>
      <w:hyperlink r:id="rId9" w:history="1">
        <w:r w:rsidRPr="001970A3">
          <w:rPr>
            <w:rFonts w:eastAsia="Calibri"/>
            <w:color w:val="0000FF"/>
            <w:lang w:eastAsia="en-US"/>
          </w:rPr>
          <w:t>закона</w:t>
        </w:r>
      </w:hyperlink>
      <w:r w:rsidRPr="001970A3">
        <w:rPr>
          <w:rFonts w:eastAsia="Calibri"/>
          <w:lang w:eastAsia="en-US"/>
        </w:rPr>
        <w:t xml:space="preserve"> от 12.02.1998 N 28-ФЗ "О гражданской обороне", </w:t>
      </w:r>
      <w:r w:rsidRPr="001970A3">
        <w:t xml:space="preserve">Федерального закона от 06.03.2006 № 35-ФЗ «О противодействии терроризму», Указа Президента Российской Федерации от 15.02.2006 № 116 «О мерах по противодействию терроризму», «Основ государственной политики в области обеспечения безопасности населения Российской Федерации и защищённости критически важных и потенциально опасных объектов от угроз техногенного, природного характера и </w:t>
      </w:r>
      <w:r w:rsidRPr="001970A3">
        <w:lastRenderedPageBreak/>
        <w:t xml:space="preserve">террористических актов», утверждённых Президентом Российской Федерации 28.09.2006  Пр-1649, </w:t>
      </w:r>
      <w:hyperlink r:id="rId10" w:history="1">
        <w:r w:rsidRPr="001970A3">
          <w:rPr>
            <w:color w:val="0000FF"/>
          </w:rPr>
          <w:t>Постановления</w:t>
        </w:r>
      </w:hyperlink>
      <w:r w:rsidRPr="001970A3"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</w:t>
      </w:r>
      <w:hyperlink r:id="rId11" w:history="1">
        <w:r w:rsidRPr="001970A3">
          <w:rPr>
            <w:rFonts w:eastAsia="Calibri"/>
            <w:color w:val="0000FF"/>
            <w:lang w:eastAsia="en-US"/>
          </w:rPr>
          <w:t>Постановления</w:t>
        </w:r>
      </w:hyperlink>
      <w:r w:rsidRPr="001970A3">
        <w:rPr>
          <w:rFonts w:eastAsia="Calibri"/>
          <w:lang w:eastAsia="en-US"/>
        </w:rPr>
        <w:t xml:space="preserve"> Правительства Российской Федерации от 27.04.2000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</w:t>
      </w:r>
      <w:hyperlink r:id="rId12" w:history="1">
        <w:r w:rsidRPr="001970A3">
          <w:rPr>
            <w:rFonts w:eastAsia="Calibri"/>
            <w:color w:val="0000FF"/>
            <w:lang w:eastAsia="en-US"/>
          </w:rPr>
          <w:t>Приказа</w:t>
        </w:r>
      </w:hyperlink>
      <w:r w:rsidRPr="001970A3">
        <w:rPr>
          <w:rFonts w:eastAsia="Calibri"/>
          <w:lang w:eastAsia="en-US"/>
        </w:rPr>
        <w:t xml:space="preserve"> МЧС России от 21.12.2005 N 993 "Об утверждении Положения об организации обеспечения населения средствами индивидуальной защиты"</w:t>
      </w:r>
      <w:r w:rsidRPr="001970A3">
        <w:t xml:space="preserve"> и </w:t>
      </w:r>
      <w:hyperlink r:id="rId13" w:history="1">
        <w:r w:rsidRPr="001970A3">
          <w:rPr>
            <w:color w:val="0000FF"/>
          </w:rPr>
          <w:t>Закона</w:t>
        </w:r>
      </w:hyperlink>
      <w:r w:rsidRPr="001970A3">
        <w:t xml:space="preserve"> Камчатского края от 19.12.2008 N 198 "О защите населения и территории Камчатского края от чрезвычайных ситуаций природного и техногенного характера", Закона Камчатского края от 04.06.2012 № 51 «О развитии российского казачества на территории Камчатского края».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jc w:val="both"/>
      </w:pPr>
      <w:r w:rsidRPr="001970A3"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1970A3">
        <w:t xml:space="preserve"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характера, созданию реальных условий для устойчивого развития.  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1970A3">
        <w:t xml:space="preserve">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1970A3">
        <w:t xml:space="preserve"> существуют угрозы чрезвычайных ситуаций природного и техногенного характера, возникновения бытовых и лесотундровых пожаров.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1970A3">
        <w:t xml:space="preserve">Природные чрезвычайные ситуации могут сложиться в результате опасных природных явлений: весеннее половодье, сильные ветры, снегопады, аномально низкие температуры. В соответствии с </w:t>
      </w:r>
      <w:r w:rsidR="00ED39B0">
        <w:t>д</w:t>
      </w:r>
      <w:r w:rsidRPr="001970A3">
        <w:t xml:space="preserve">ействующим законодательством, мероприятия по защите населения проводятся заблаговременно исходя из разумности и достаточности принимаемых мер.  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1970A3">
        <w:t>Разработка данной Программы обусловлена потребностью создания системы   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1970A3">
        <w:t xml:space="preserve"> Решение этих сложных задач с учетом реально сложившейся обстановки на территории </w:t>
      </w:r>
      <w:r>
        <w:t>села</w:t>
      </w:r>
      <w:r w:rsidRPr="001970A3">
        <w:t xml:space="preserve">, природно-климатических особенностей, высокой концентрации источников повышенной опасности техногенного характера и высоких природных рисков, рисков возникновения бытовых и лесотундровых пожаров возможно только целевыми программными методами, сосредоточив основные усилия на решении главной задачи - заблаговременного  осуществления комплекса мер, направленных на предупреждение и максимально возможное уменьшение рисков возникновения ЧС, а так же на  сохранение здоровья людей, снижение материальных потерь и размеров ущерба окружающей среде. </w:t>
      </w:r>
    </w:p>
    <w:p w:rsidR="00EA3436" w:rsidRPr="001970A3" w:rsidRDefault="00EA3436" w:rsidP="00EA3436">
      <w:pPr>
        <w:spacing w:line="228" w:lineRule="auto"/>
        <w:ind w:firstLine="540"/>
        <w:jc w:val="both"/>
      </w:pPr>
      <w:r w:rsidRPr="001970A3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A3436" w:rsidRPr="001970A3" w:rsidRDefault="00EA3436" w:rsidP="00EA3436">
      <w:pPr>
        <w:ind w:firstLine="709"/>
        <w:jc w:val="both"/>
      </w:pPr>
      <w:r w:rsidRPr="001970A3">
        <w:t xml:space="preserve">Основными проблемами пожарной безопасности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1970A3">
        <w:t xml:space="preserve"> являются: низкий уровень защищенности населения, территорий и учреждений социальной сферы от пожаров;</w:t>
      </w:r>
    </w:p>
    <w:p w:rsidR="00EA3436" w:rsidRPr="001970A3" w:rsidRDefault="00EA3436" w:rsidP="00EA3436">
      <w:pPr>
        <w:ind w:firstLine="540"/>
        <w:jc w:val="both"/>
      </w:pPr>
      <w:r w:rsidRPr="001970A3">
        <w:t>несвоевременное сообщение о пожаре (загорании) в пожарную охрану;</w:t>
      </w:r>
    </w:p>
    <w:p w:rsidR="00EA3436" w:rsidRPr="001970A3" w:rsidRDefault="00EA3436" w:rsidP="00EA3436">
      <w:pPr>
        <w:ind w:firstLine="540"/>
        <w:jc w:val="both"/>
      </w:pPr>
      <w:r w:rsidRPr="001970A3">
        <w:t>низкий уровень обеспечения первичными средствами пожаротушения;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1970A3">
        <w:t xml:space="preserve">Обеспечение мер пожарной безопасности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1970A3">
        <w:t xml:space="preserve"> позволит: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1970A3">
        <w:lastRenderedPageBreak/>
        <w:t xml:space="preserve"> обеспечить комплексное решение наиболее острых и проблемных вопросов пожарной безопасности на территории </w:t>
      </w:r>
      <w:r>
        <w:t>села</w:t>
      </w:r>
      <w:r w:rsidRPr="001970A3">
        <w:t xml:space="preserve">,  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1970A3">
        <w:t xml:space="preserve">повысить пожарную безопасность учреждений образования, социальной сферы, культуры и мест хранения архивных документов на территории </w:t>
      </w:r>
      <w:r>
        <w:t>села</w:t>
      </w:r>
      <w:r w:rsidRPr="001970A3">
        <w:t xml:space="preserve">, 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1970A3">
        <w:t>снизить показатели травматизма и гибели людей при пожарах, а также количество лесных</w:t>
      </w:r>
      <w:r w:rsidR="00ED39B0">
        <w:t xml:space="preserve"> </w:t>
      </w:r>
      <w:r w:rsidRPr="001970A3">
        <w:t>пожаров возникающих от антропогенных факторов.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970A3">
        <w:rPr>
          <w:rFonts w:eastAsia="Calibri"/>
          <w:lang w:eastAsia="en-US"/>
        </w:rPr>
        <w:t xml:space="preserve">Развитие гражданской обороны в </w:t>
      </w:r>
      <w:r>
        <w:rPr>
          <w:rFonts w:eastAsia="Calibri"/>
          <w:lang w:eastAsia="en-US"/>
        </w:rPr>
        <w:t xml:space="preserve">сельском поселении «село </w:t>
      </w:r>
      <w:r w:rsidR="0019616F">
        <w:t>Манилы</w:t>
      </w:r>
      <w:r>
        <w:rPr>
          <w:rFonts w:eastAsia="Calibri"/>
          <w:lang w:eastAsia="en-US"/>
        </w:rPr>
        <w:t>»</w:t>
      </w:r>
      <w:r w:rsidRPr="001970A3">
        <w:rPr>
          <w:rFonts w:eastAsia="Calibri"/>
          <w:lang w:eastAsia="en-US"/>
        </w:rPr>
        <w:t xml:space="preserve"> позволит: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970A3">
        <w:rPr>
          <w:rFonts w:eastAsia="Calibri"/>
          <w:lang w:eastAsia="en-US"/>
        </w:rPr>
        <w:t xml:space="preserve"> обеспечить комплексное решение наиболее острых и проблемных вопросов гражданской обороны на территории </w:t>
      </w:r>
      <w:r>
        <w:rPr>
          <w:rFonts w:eastAsia="Calibri"/>
          <w:lang w:eastAsia="en-US"/>
        </w:rPr>
        <w:t>села</w:t>
      </w:r>
      <w:r w:rsidRPr="001970A3">
        <w:rPr>
          <w:rFonts w:eastAsia="Calibri"/>
          <w:lang w:eastAsia="en-US"/>
        </w:rPr>
        <w:t xml:space="preserve">; 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970A3">
        <w:rPr>
          <w:rFonts w:eastAsia="Calibri"/>
          <w:lang w:eastAsia="en-US"/>
        </w:rPr>
        <w:t xml:space="preserve">повысить эффективность обучения населения, подготовки руководящего состава и специалистов органов </w:t>
      </w:r>
      <w:r>
        <w:rPr>
          <w:rFonts w:eastAsia="Calibri"/>
          <w:lang w:eastAsia="en-US"/>
        </w:rPr>
        <w:t>само</w:t>
      </w:r>
      <w:r w:rsidRPr="001970A3">
        <w:rPr>
          <w:rFonts w:eastAsia="Calibri"/>
          <w:lang w:eastAsia="en-US"/>
        </w:rPr>
        <w:t xml:space="preserve">управления и сил гражданской обороны в </w:t>
      </w:r>
      <w:r>
        <w:rPr>
          <w:rFonts w:eastAsia="Calibri"/>
          <w:lang w:eastAsia="en-US"/>
        </w:rPr>
        <w:t xml:space="preserve">сельском поселении «село </w:t>
      </w:r>
      <w:r w:rsidR="0019616F">
        <w:t>Манилы</w:t>
      </w:r>
      <w:r>
        <w:rPr>
          <w:rFonts w:eastAsia="Calibri"/>
          <w:lang w:eastAsia="en-US"/>
        </w:rPr>
        <w:t>»</w:t>
      </w:r>
      <w:r w:rsidRPr="001970A3">
        <w:rPr>
          <w:rFonts w:eastAsia="Calibri"/>
          <w:lang w:eastAsia="en-US"/>
        </w:rPr>
        <w:t>;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1970A3">
        <w:rPr>
          <w:rFonts w:eastAsia="Calibri"/>
          <w:lang w:eastAsia="en-US"/>
        </w:rPr>
        <w:t xml:space="preserve"> </w:t>
      </w:r>
      <w:r w:rsidRPr="001970A3">
        <w:t xml:space="preserve">    Реализация программы в области антитеррористической защищенности населения   позволит:</w:t>
      </w:r>
    </w:p>
    <w:p w:rsidR="00EA3436" w:rsidRPr="001970A3" w:rsidRDefault="00EA3436" w:rsidP="00EA3436">
      <w:pPr>
        <w:ind w:firstLine="709"/>
        <w:jc w:val="both"/>
      </w:pPr>
      <w:r w:rsidRPr="001970A3">
        <w:t xml:space="preserve"> решить меры по подготовке населения к действиям при угрозе и со</w:t>
      </w:r>
      <w:r w:rsidRPr="001970A3">
        <w:softHyphen/>
        <w:t>вершении террористических актов, а также профилактике терроризма и экс</w:t>
      </w:r>
      <w:r w:rsidRPr="001970A3">
        <w:softHyphen/>
        <w:t xml:space="preserve">тремизма, минимизация их проявлений;  </w:t>
      </w:r>
    </w:p>
    <w:p w:rsidR="00EA3436" w:rsidRPr="001970A3" w:rsidRDefault="00EA3436" w:rsidP="00EA3436">
      <w:pPr>
        <w:ind w:firstLine="709"/>
        <w:jc w:val="both"/>
      </w:pPr>
      <w:r w:rsidRPr="001970A3">
        <w:t>повышение антитеррористической защищённости</w:t>
      </w:r>
      <w:r w:rsidRPr="001970A3">
        <w:rPr>
          <w:bCs/>
        </w:rPr>
        <w:t xml:space="preserve"> </w:t>
      </w:r>
      <w:r w:rsidRPr="001970A3">
        <w:t xml:space="preserve">мест массового пребывания граждан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1970A3">
        <w:t>, учреждений образования и дошкольных учреждений.</w:t>
      </w:r>
    </w:p>
    <w:p w:rsidR="00EA3436" w:rsidRPr="001970A3" w:rsidRDefault="00EA3436" w:rsidP="00EA3436">
      <w:pPr>
        <w:suppressLineNumbers/>
        <w:tabs>
          <w:tab w:val="left" w:pos="720"/>
          <w:tab w:val="left" w:pos="1080"/>
        </w:tabs>
        <w:suppressAutoHyphens/>
        <w:ind w:firstLine="709"/>
        <w:jc w:val="both"/>
        <w:rPr>
          <w:bCs/>
        </w:rPr>
      </w:pPr>
    </w:p>
    <w:p w:rsidR="00EA3436" w:rsidRPr="001970A3" w:rsidRDefault="00EA3436" w:rsidP="00EA3436">
      <w:pPr>
        <w:numPr>
          <w:ilvl w:val="0"/>
          <w:numId w:val="13"/>
        </w:numPr>
        <w:suppressLineNumbers/>
        <w:tabs>
          <w:tab w:val="left" w:pos="720"/>
          <w:tab w:val="left" w:pos="1080"/>
        </w:tabs>
        <w:suppressAutoHyphens/>
        <w:jc w:val="center"/>
        <w:rPr>
          <w:b/>
          <w:bCs/>
        </w:rPr>
      </w:pPr>
      <w:r w:rsidRPr="001970A3">
        <w:rPr>
          <w:b/>
          <w:bCs/>
        </w:rPr>
        <w:t>Цель и задачи Программы</w:t>
      </w:r>
    </w:p>
    <w:p w:rsidR="00EA3436" w:rsidRPr="001970A3" w:rsidRDefault="00EA3436" w:rsidP="00EA3436">
      <w:pPr>
        <w:suppressLineNumbers/>
        <w:tabs>
          <w:tab w:val="left" w:pos="720"/>
          <w:tab w:val="left" w:pos="1080"/>
        </w:tabs>
        <w:suppressAutoHyphens/>
        <w:ind w:left="1143"/>
        <w:rPr>
          <w:b/>
          <w:bCs/>
        </w:rPr>
      </w:pPr>
    </w:p>
    <w:p w:rsidR="00EA3436" w:rsidRPr="001970A3" w:rsidRDefault="004753BF" w:rsidP="00EA3436">
      <w:pPr>
        <w:suppressLineNumbers/>
        <w:tabs>
          <w:tab w:val="left" w:pos="720"/>
          <w:tab w:val="left" w:pos="1080"/>
        </w:tabs>
        <w:suppressAutoHyphens/>
        <w:rPr>
          <w:bCs/>
        </w:rPr>
      </w:pPr>
      <w:r>
        <w:rPr>
          <w:bCs/>
        </w:rPr>
        <w:tab/>
      </w:r>
      <w:r w:rsidR="00EA3436" w:rsidRPr="001970A3">
        <w:rPr>
          <w:bCs/>
        </w:rPr>
        <w:t>Основной целью Программы является: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1970A3">
        <w:rPr>
          <w:bCs/>
        </w:rPr>
        <w:t>1.</w:t>
      </w:r>
      <w:r w:rsidRPr="001970A3">
        <w:t xml:space="preserve"> снижение рисков возникновения пожаров и минимизация их последствий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1970A3">
        <w:t>;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1970A3">
        <w:t xml:space="preserve">. профилактика возникновения пожаров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1970A3">
        <w:t>;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1970A3">
        <w:rPr>
          <w:rFonts w:eastAsia="Calibri"/>
          <w:lang w:eastAsia="en-US"/>
        </w:rPr>
        <w:t xml:space="preserve">. развитие гражданской обороны и последовательное снижение до приемлемого уровня рисков возникновения опасных чрезвычайных ситуаций связанных с биологической, радиационной и химической опасностью в </w:t>
      </w:r>
      <w:r>
        <w:rPr>
          <w:rFonts w:eastAsia="Calibri"/>
          <w:lang w:eastAsia="en-US"/>
        </w:rPr>
        <w:t xml:space="preserve">сельском поселении «село </w:t>
      </w:r>
      <w:r w:rsidR="0019616F">
        <w:t>Манилы</w:t>
      </w:r>
      <w:r>
        <w:rPr>
          <w:rFonts w:eastAsia="Calibri"/>
          <w:lang w:eastAsia="en-US"/>
        </w:rPr>
        <w:t>»</w:t>
      </w:r>
      <w:r w:rsidRPr="001970A3">
        <w:rPr>
          <w:rFonts w:eastAsia="Calibri"/>
          <w:lang w:eastAsia="en-US"/>
        </w:rPr>
        <w:t>;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1970A3">
        <w:rPr>
          <w:rFonts w:eastAsia="Calibri"/>
          <w:lang w:eastAsia="en-US"/>
        </w:rPr>
        <w:t xml:space="preserve">. повышение эффективности обучения населения, подготовки руководящего состава и специалистов органов </w:t>
      </w:r>
      <w:r>
        <w:rPr>
          <w:rFonts w:eastAsia="Calibri"/>
          <w:lang w:eastAsia="en-US"/>
        </w:rPr>
        <w:t>само</w:t>
      </w:r>
      <w:r w:rsidRPr="001970A3">
        <w:rPr>
          <w:rFonts w:eastAsia="Calibri"/>
          <w:lang w:eastAsia="en-US"/>
        </w:rPr>
        <w:t xml:space="preserve">управления и сил гражданской обороны в </w:t>
      </w:r>
      <w:r>
        <w:rPr>
          <w:rFonts w:eastAsia="Calibri"/>
          <w:lang w:eastAsia="en-US"/>
        </w:rPr>
        <w:t xml:space="preserve">сельском поселении «село </w:t>
      </w:r>
      <w:r w:rsidR="0019616F">
        <w:t>Манилы</w:t>
      </w:r>
      <w:r>
        <w:rPr>
          <w:rFonts w:eastAsia="Calibri"/>
          <w:lang w:eastAsia="en-US"/>
        </w:rPr>
        <w:t>»</w:t>
      </w:r>
      <w:r w:rsidRPr="001970A3">
        <w:rPr>
          <w:rFonts w:eastAsia="Calibri"/>
          <w:lang w:eastAsia="en-US"/>
        </w:rPr>
        <w:t>;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1970A3">
        <w:rPr>
          <w:rFonts w:eastAsia="Calibri"/>
          <w:lang w:eastAsia="en-US"/>
        </w:rPr>
        <w:t xml:space="preserve">. развитие системы защиты населения в </w:t>
      </w:r>
      <w:r>
        <w:rPr>
          <w:rFonts w:eastAsia="Calibri"/>
          <w:lang w:eastAsia="en-US"/>
        </w:rPr>
        <w:t xml:space="preserve">сельском поселении «село </w:t>
      </w:r>
      <w:r w:rsidR="0019616F">
        <w:t>Манилы</w:t>
      </w:r>
      <w:r>
        <w:rPr>
          <w:rFonts w:eastAsia="Calibri"/>
          <w:lang w:eastAsia="en-US"/>
        </w:rPr>
        <w:t>»</w:t>
      </w:r>
      <w:r w:rsidRPr="001970A3">
        <w:rPr>
          <w:rFonts w:eastAsia="Calibri"/>
          <w:lang w:eastAsia="en-US"/>
        </w:rPr>
        <w:t>;</w:t>
      </w:r>
    </w:p>
    <w:p w:rsidR="00EA3436" w:rsidRPr="001970A3" w:rsidRDefault="00EA3436" w:rsidP="00EA3436">
      <w:pPr>
        <w:ind w:firstLine="709"/>
        <w:jc w:val="both"/>
      </w:pPr>
      <w:r>
        <w:rPr>
          <w:rFonts w:eastAsia="Calibri"/>
          <w:lang w:eastAsia="en-US"/>
        </w:rPr>
        <w:t>6</w:t>
      </w:r>
      <w:r w:rsidRPr="001970A3">
        <w:rPr>
          <w:rFonts w:eastAsia="Calibri"/>
          <w:lang w:eastAsia="en-US"/>
        </w:rPr>
        <w:t xml:space="preserve">. </w:t>
      </w:r>
      <w:r w:rsidRPr="001970A3">
        <w:t xml:space="preserve">проведение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1970A3">
        <w:t xml:space="preserve"> комплекса мер по профилактике терроризма и экстремизма.</w:t>
      </w:r>
    </w:p>
    <w:p w:rsidR="00EA3436" w:rsidRPr="001970A3" w:rsidRDefault="00EA3436" w:rsidP="00EA3436">
      <w:pPr>
        <w:ind w:firstLine="709"/>
        <w:jc w:val="both"/>
      </w:pPr>
      <w:r w:rsidRPr="001970A3">
        <w:t xml:space="preserve"> </w:t>
      </w:r>
      <w:r>
        <w:t>7</w:t>
      </w:r>
      <w:r w:rsidRPr="001970A3">
        <w:t>. реализация системы мер по подготовке населения к действиям при угрозе и со</w:t>
      </w:r>
      <w:r w:rsidRPr="001970A3">
        <w:softHyphen/>
        <w:t>вершении террористических актов, а также профилактике терроризма и экс</w:t>
      </w:r>
      <w:r w:rsidRPr="001970A3">
        <w:softHyphen/>
        <w:t>тремизма, минимизация их проявлений;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1970A3">
        <w:t>.  повышение антитеррористической защищённости</w:t>
      </w:r>
      <w:r w:rsidRPr="001970A3">
        <w:rPr>
          <w:bCs/>
        </w:rPr>
        <w:t xml:space="preserve"> </w:t>
      </w:r>
      <w:r w:rsidRPr="001970A3">
        <w:t xml:space="preserve">мест массового пребывания граждан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1970A3">
        <w:t>, учреждений образования и дошкольных учреждениях;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9</w:t>
      </w:r>
      <w:r w:rsidRPr="001970A3">
        <w:rPr>
          <w:bCs/>
        </w:rPr>
        <w:t>.</w:t>
      </w:r>
      <w:r w:rsidRPr="001970A3">
        <w:t xml:space="preserve"> сокращение числа травмированных и погибших, а также снижение материального ущерба от чрезвычайных ситуаций природного и техногенного характера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1970A3">
        <w:t>;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1970A3">
        <w:t>1</w:t>
      </w:r>
      <w:r>
        <w:t>0</w:t>
      </w:r>
      <w:r w:rsidRPr="001970A3">
        <w:t xml:space="preserve">.  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1970A3">
        <w:t>;</w:t>
      </w:r>
    </w:p>
    <w:p w:rsidR="00EA3436" w:rsidRPr="001970A3" w:rsidRDefault="00EA3436" w:rsidP="00EA3436">
      <w:pPr>
        <w:ind w:firstLine="709"/>
      </w:pPr>
      <w:r w:rsidRPr="001970A3">
        <w:t>1</w:t>
      </w:r>
      <w:r>
        <w:t>1</w:t>
      </w:r>
      <w:r w:rsidRPr="001970A3">
        <w:t>. создание и восполнение резерва материальных ресурсов для ликвидации ЧС природного и техногенного характера;</w:t>
      </w:r>
    </w:p>
    <w:p w:rsidR="00EA3436" w:rsidRPr="001970A3" w:rsidRDefault="00EA3436" w:rsidP="00EA3436">
      <w:pPr>
        <w:ind w:firstLine="709"/>
      </w:pPr>
      <w:r w:rsidRPr="001970A3">
        <w:lastRenderedPageBreak/>
        <w:t>1</w:t>
      </w:r>
      <w:r>
        <w:t>2</w:t>
      </w:r>
      <w:r w:rsidRPr="001970A3">
        <w:t>. пропаганда знаний в области защиты населения от чрезвычайных ситуаций и безопасности на водных объектах.</w:t>
      </w:r>
    </w:p>
    <w:p w:rsidR="00EA3436" w:rsidRPr="001970A3" w:rsidRDefault="00EA3436" w:rsidP="00EA3436"/>
    <w:p w:rsidR="00EA3436" w:rsidRPr="001970A3" w:rsidRDefault="00EA3436" w:rsidP="00EA3436">
      <w:pPr>
        <w:jc w:val="center"/>
        <w:rPr>
          <w:b/>
        </w:rPr>
      </w:pPr>
      <w:r w:rsidRPr="001970A3">
        <w:rPr>
          <w:b/>
        </w:rPr>
        <w:t>3. Ожидаемые результаты реализации Программы</w:t>
      </w:r>
    </w:p>
    <w:p w:rsidR="00EA3436" w:rsidRPr="001970A3" w:rsidRDefault="00EA3436" w:rsidP="00EA3436">
      <w:pPr>
        <w:rPr>
          <w:b/>
        </w:rPr>
      </w:pPr>
    </w:p>
    <w:p w:rsidR="00EA3436" w:rsidRPr="001970A3" w:rsidRDefault="00EA3436" w:rsidP="00EA3436">
      <w:pPr>
        <w:ind w:firstLine="709"/>
        <w:jc w:val="both"/>
      </w:pPr>
      <w:r w:rsidRPr="001970A3">
        <w:t xml:space="preserve">- </w:t>
      </w:r>
      <w:r w:rsidR="00D53071" w:rsidRPr="00D53071">
        <w:t xml:space="preserve"> </w:t>
      </w:r>
      <w:r w:rsidRPr="001970A3">
        <w:t>снижение возможного травматизма и предотвращение гибели людей;</w:t>
      </w:r>
    </w:p>
    <w:p w:rsidR="00EA3436" w:rsidRPr="001970A3" w:rsidRDefault="00EA3436" w:rsidP="00EA3436">
      <w:pPr>
        <w:ind w:firstLine="709"/>
        <w:jc w:val="both"/>
      </w:pPr>
      <w:r w:rsidRPr="001970A3">
        <w:t xml:space="preserve">- снижение материального ущерба от чрезвычайных ситуаций природного и техногенного характера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1970A3">
        <w:t>;</w:t>
      </w:r>
    </w:p>
    <w:p w:rsidR="00EA3436" w:rsidRPr="001970A3" w:rsidRDefault="00EA3436" w:rsidP="00EA3436">
      <w:pPr>
        <w:ind w:firstLine="709"/>
        <w:jc w:val="both"/>
      </w:pPr>
      <w:r w:rsidRPr="001970A3">
        <w:t>-ежегодное снижение на 5% количества пожаров, в том числе лесных и тундровых, возникающих от антропогенных факторов;</w:t>
      </w:r>
    </w:p>
    <w:p w:rsidR="00EA3436" w:rsidRPr="001970A3" w:rsidRDefault="00EA3436" w:rsidP="00EA3436">
      <w:pPr>
        <w:ind w:firstLine="709"/>
        <w:jc w:val="both"/>
      </w:pPr>
      <w:r w:rsidRPr="001970A3">
        <w:t>- предупреждения и ликвидации чрезвычайных ситуаций;</w:t>
      </w:r>
    </w:p>
    <w:p w:rsidR="00EA3436" w:rsidRDefault="00EA3436" w:rsidP="00EA3436">
      <w:pPr>
        <w:ind w:firstLine="709"/>
        <w:jc w:val="both"/>
      </w:pPr>
      <w:r w:rsidRPr="001970A3">
        <w:t>-</w:t>
      </w:r>
      <w:r w:rsidR="00D53071" w:rsidRPr="00D53071">
        <w:t xml:space="preserve"> </w:t>
      </w:r>
      <w:r w:rsidRPr="001970A3">
        <w:t xml:space="preserve">поддержание номенклатуры и объемов материальных </w:t>
      </w:r>
      <w:r>
        <w:t>ресурсов</w:t>
      </w:r>
      <w:r w:rsidRPr="001970A3">
        <w:t xml:space="preserve">, </w:t>
      </w:r>
    </w:p>
    <w:p w:rsidR="00EA3436" w:rsidRDefault="00EA3436" w:rsidP="00EA3436">
      <w:pPr>
        <w:ind w:firstLine="709"/>
        <w:jc w:val="both"/>
      </w:pPr>
      <w:r w:rsidRPr="001970A3">
        <w:t>-</w:t>
      </w:r>
      <w:r w:rsidR="00D53071" w:rsidRPr="00D53071">
        <w:t xml:space="preserve"> </w:t>
      </w:r>
      <w:r w:rsidRPr="001970A3">
        <w:t>повышение результативности работы органов местного самоуправления Пенжинского муниципального района по снижению рисков возникновения чрезвычайных ситуаций, связанных с радиационной и биологической опасностями;</w:t>
      </w:r>
    </w:p>
    <w:p w:rsidR="00EA3436" w:rsidRDefault="00EA3436" w:rsidP="00EA3436">
      <w:pPr>
        <w:ind w:firstLine="709"/>
        <w:jc w:val="both"/>
      </w:pPr>
    </w:p>
    <w:p w:rsidR="00EA3436" w:rsidRPr="001970A3" w:rsidRDefault="00EA3436" w:rsidP="00EA3436">
      <w:pPr>
        <w:ind w:firstLine="709"/>
        <w:jc w:val="both"/>
      </w:pPr>
    </w:p>
    <w:p w:rsidR="00EA3436" w:rsidRPr="001970A3" w:rsidRDefault="00EA3436" w:rsidP="00EA343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1970A3">
        <w:rPr>
          <w:b/>
        </w:rPr>
        <w:t>Перечень основных мероприятий Программы и их финансирование</w:t>
      </w:r>
    </w:p>
    <w:p w:rsidR="00EA3436" w:rsidRPr="001970A3" w:rsidRDefault="00EA3436" w:rsidP="00EA3436">
      <w:pPr>
        <w:widowControl w:val="0"/>
        <w:autoSpaceDE w:val="0"/>
        <w:autoSpaceDN w:val="0"/>
        <w:adjustRightInd w:val="0"/>
        <w:ind w:left="720"/>
        <w:jc w:val="center"/>
      </w:pPr>
    </w:p>
    <w:p w:rsidR="00EA3436" w:rsidRPr="001970A3" w:rsidRDefault="00EA3436" w:rsidP="00EA3436">
      <w:pPr>
        <w:ind w:firstLine="709"/>
        <w:jc w:val="both"/>
      </w:pPr>
      <w:r w:rsidRPr="001970A3">
        <w:t xml:space="preserve">Источником финансирования мероприятий программы являются средства </w:t>
      </w:r>
      <w:r>
        <w:t>местного</w:t>
      </w:r>
      <w:r w:rsidRPr="001970A3">
        <w:t xml:space="preserve"> бюджета. Объемы расходов на выполнение мероприятий Программы ежегодно уточняются в процессе исполнения </w:t>
      </w:r>
      <w:r>
        <w:t>местного</w:t>
      </w:r>
      <w:r w:rsidRPr="001970A3">
        <w:t xml:space="preserve"> бюджета на очередной финансовый год. Общий объем финансирования Программы по основным мероприятиям на 201</w:t>
      </w:r>
      <w:r w:rsidR="00D53071">
        <w:t>8</w:t>
      </w:r>
      <w:r w:rsidRPr="001970A3">
        <w:t>-20</w:t>
      </w:r>
      <w:r w:rsidR="00D53071" w:rsidRPr="00D53071">
        <w:t>2</w:t>
      </w:r>
      <w:r w:rsidR="00970306">
        <w:t>2</w:t>
      </w:r>
      <w:r>
        <w:t xml:space="preserve"> </w:t>
      </w:r>
      <w:r w:rsidRPr="001970A3">
        <w:t xml:space="preserve">годы составляет </w:t>
      </w:r>
      <w:r w:rsidR="00061432">
        <w:t>500</w:t>
      </w:r>
      <w:r w:rsidRPr="001970A3">
        <w:t>,0</w:t>
      </w:r>
      <w:r>
        <w:t>0000</w:t>
      </w:r>
      <w:r w:rsidRPr="001970A3">
        <w:t xml:space="preserve"> тысяч рублей за счет </w:t>
      </w:r>
      <w:r>
        <w:t>местного</w:t>
      </w:r>
      <w:r w:rsidRPr="001970A3">
        <w:t xml:space="preserve"> бюджета, из них по годам:</w:t>
      </w:r>
    </w:p>
    <w:p w:rsidR="00EA3436" w:rsidRPr="001970A3" w:rsidRDefault="00EA3436" w:rsidP="00EA3436">
      <w:pPr>
        <w:ind w:firstLine="709"/>
        <w:jc w:val="both"/>
      </w:pPr>
      <w:r w:rsidRPr="001970A3">
        <w:t>201</w:t>
      </w:r>
      <w:r w:rsidR="00D53071" w:rsidRPr="00D53071">
        <w:t>8</w:t>
      </w:r>
      <w:r>
        <w:t xml:space="preserve"> </w:t>
      </w:r>
      <w:r w:rsidRPr="001970A3">
        <w:t>год-</w:t>
      </w:r>
      <w:r>
        <w:t xml:space="preserve"> 1</w:t>
      </w:r>
      <w:r w:rsidR="00061432">
        <w:t>00</w:t>
      </w:r>
      <w:r w:rsidRPr="001970A3">
        <w:t>,000</w:t>
      </w:r>
      <w:r>
        <w:t>00</w:t>
      </w:r>
      <w:r w:rsidRPr="001970A3">
        <w:t xml:space="preserve"> тыс.</w:t>
      </w:r>
      <w:r w:rsidR="006C34CF">
        <w:t xml:space="preserve"> </w:t>
      </w:r>
      <w:r w:rsidRPr="001970A3">
        <w:t>руб.;</w:t>
      </w:r>
    </w:p>
    <w:p w:rsidR="00EA3436" w:rsidRPr="001970A3" w:rsidRDefault="00EA3436" w:rsidP="00EA3436">
      <w:pPr>
        <w:ind w:firstLine="709"/>
        <w:jc w:val="both"/>
      </w:pPr>
      <w:r w:rsidRPr="001970A3">
        <w:t>201</w:t>
      </w:r>
      <w:r w:rsidR="00D53071" w:rsidRPr="00D53071">
        <w:t>9</w:t>
      </w:r>
      <w:r>
        <w:t xml:space="preserve"> </w:t>
      </w:r>
      <w:r w:rsidRPr="001970A3">
        <w:t>год-</w:t>
      </w:r>
      <w:r>
        <w:t xml:space="preserve"> 100</w:t>
      </w:r>
      <w:r w:rsidRPr="001970A3">
        <w:t>,0</w:t>
      </w:r>
      <w:r>
        <w:t>0000</w:t>
      </w:r>
      <w:r w:rsidRPr="001970A3">
        <w:t xml:space="preserve"> тыс. руб.;</w:t>
      </w:r>
    </w:p>
    <w:p w:rsidR="00EA3436" w:rsidRDefault="00D53071" w:rsidP="00EA3436">
      <w:pPr>
        <w:ind w:firstLine="709"/>
        <w:jc w:val="both"/>
      </w:pPr>
      <w:r>
        <w:t>2020</w:t>
      </w:r>
      <w:r w:rsidR="00EA3436">
        <w:t xml:space="preserve"> </w:t>
      </w:r>
      <w:r>
        <w:t xml:space="preserve">год- </w:t>
      </w:r>
      <w:r w:rsidR="00EA3436">
        <w:t>100</w:t>
      </w:r>
      <w:r w:rsidR="00EA3436" w:rsidRPr="001970A3">
        <w:t>,0</w:t>
      </w:r>
      <w:r w:rsidR="00EA3436">
        <w:t>0000</w:t>
      </w:r>
      <w:r w:rsidR="00EA3436" w:rsidRPr="001970A3">
        <w:t xml:space="preserve"> тыс.</w:t>
      </w:r>
      <w:r w:rsidR="006C34CF">
        <w:t xml:space="preserve"> </w:t>
      </w:r>
      <w:r w:rsidR="00970306">
        <w:t>руб.;</w:t>
      </w:r>
    </w:p>
    <w:p w:rsidR="00970306" w:rsidRDefault="00970306" w:rsidP="00EA3436">
      <w:pPr>
        <w:ind w:firstLine="709"/>
        <w:jc w:val="both"/>
      </w:pPr>
      <w:r>
        <w:t xml:space="preserve">2021 год- </w:t>
      </w:r>
      <w:r w:rsidR="00F403D4">
        <w:t>10</w:t>
      </w:r>
      <w:r>
        <w:t>0,00000 тыс. руб.;</w:t>
      </w:r>
    </w:p>
    <w:p w:rsidR="00970306" w:rsidRPr="001970A3" w:rsidRDefault="00F403D4" w:rsidP="00EA3436">
      <w:pPr>
        <w:ind w:firstLine="709"/>
        <w:jc w:val="both"/>
      </w:pPr>
      <w:r>
        <w:t>2022 год- 10</w:t>
      </w:r>
      <w:r w:rsidR="00970306">
        <w:t>0,00000 тыс. руб.</w:t>
      </w:r>
    </w:p>
    <w:p w:rsidR="00EA3436" w:rsidRPr="001970A3" w:rsidRDefault="00EA3436" w:rsidP="00EA3436">
      <w:pPr>
        <w:ind w:firstLine="709"/>
      </w:pPr>
      <w:r w:rsidRPr="001970A3">
        <w:t>Из них по Подпрограммам:</w:t>
      </w:r>
    </w:p>
    <w:p w:rsidR="00EA3436" w:rsidRPr="001970A3" w:rsidRDefault="00ED39B0" w:rsidP="00EA3436">
      <w:pPr>
        <w:ind w:firstLine="709"/>
      </w:pPr>
      <w:r>
        <w:t xml:space="preserve">- Подпрограмма </w:t>
      </w:r>
      <w:r w:rsidR="00EA3436" w:rsidRPr="001970A3">
        <w:t xml:space="preserve">«Пожарная безопасность в </w:t>
      </w:r>
      <w:r w:rsidR="00EA3436">
        <w:t xml:space="preserve">сельском поселении «село </w:t>
      </w:r>
      <w:r w:rsidR="0019616F">
        <w:t>Манилы</w:t>
      </w:r>
      <w:r w:rsidR="00EA3436">
        <w:t>»</w:t>
      </w:r>
      <w:r w:rsidR="00EA3436" w:rsidRPr="001970A3">
        <w:t xml:space="preserve"> - </w:t>
      </w:r>
      <w:r w:rsidR="004B15B4">
        <w:t>0</w:t>
      </w:r>
      <w:r w:rsidR="00EA3436" w:rsidRPr="001970A3">
        <w:t>,0</w:t>
      </w:r>
      <w:r w:rsidR="00EA3436">
        <w:t>0000</w:t>
      </w:r>
      <w:r w:rsidR="00EA3436" w:rsidRPr="001970A3">
        <w:t xml:space="preserve"> тыс.</w:t>
      </w:r>
      <w:r w:rsidR="00EA3436">
        <w:t xml:space="preserve"> </w:t>
      </w:r>
      <w:r w:rsidR="00EA3436" w:rsidRPr="001970A3">
        <w:t>рублей;</w:t>
      </w:r>
    </w:p>
    <w:p w:rsidR="00EA3436" w:rsidRPr="001970A3" w:rsidRDefault="00EA3436" w:rsidP="00EA3436">
      <w:pPr>
        <w:ind w:firstLine="709"/>
      </w:pPr>
      <w:r w:rsidRPr="001970A3">
        <w:t xml:space="preserve">  - «Антитеррор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1970A3">
        <w:t xml:space="preserve"> - </w:t>
      </w:r>
      <w:r w:rsidR="004753BF">
        <w:t>50</w:t>
      </w:r>
      <w:r w:rsidR="00410E23">
        <w:t>0</w:t>
      </w:r>
      <w:r w:rsidRPr="001970A3">
        <w:t>,0</w:t>
      </w:r>
      <w:r>
        <w:t>0000</w:t>
      </w:r>
      <w:r w:rsidRPr="001970A3">
        <w:t xml:space="preserve"> тыс. рублей;</w:t>
      </w:r>
    </w:p>
    <w:p w:rsidR="00EA3436" w:rsidRPr="001970A3" w:rsidRDefault="00EA3436" w:rsidP="00EA3436">
      <w:pPr>
        <w:ind w:firstLine="709"/>
        <w:jc w:val="both"/>
      </w:pPr>
      <w:r w:rsidRPr="001970A3">
        <w:t>-</w:t>
      </w:r>
      <w:r w:rsidR="00410E23">
        <w:t xml:space="preserve"> </w:t>
      </w:r>
      <w:r w:rsidRPr="001970A3">
        <w:t xml:space="preserve">Снижение рисков и смягчение последствий чрезвычайных ситуаций природного и техногенного характера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1970A3">
        <w:t xml:space="preserve"> - </w:t>
      </w:r>
      <w:r>
        <w:t>0</w:t>
      </w:r>
      <w:r w:rsidRPr="001970A3">
        <w:t>,0</w:t>
      </w:r>
      <w:r>
        <w:t>0000</w:t>
      </w:r>
      <w:r w:rsidRPr="001970A3">
        <w:t xml:space="preserve"> тыс. рублей.</w:t>
      </w:r>
    </w:p>
    <w:p w:rsidR="00EA3436" w:rsidRPr="001970A3" w:rsidRDefault="00EA3436" w:rsidP="00EA3436">
      <w:pPr>
        <w:ind w:firstLine="709"/>
        <w:jc w:val="both"/>
      </w:pPr>
    </w:p>
    <w:p w:rsidR="00EA3436" w:rsidRPr="001970A3" w:rsidRDefault="00EA3436" w:rsidP="00EA3436">
      <w:pPr>
        <w:numPr>
          <w:ilvl w:val="0"/>
          <w:numId w:val="17"/>
        </w:numPr>
        <w:jc w:val="center"/>
        <w:rPr>
          <w:b/>
        </w:rPr>
      </w:pPr>
      <w:r w:rsidRPr="001970A3">
        <w:rPr>
          <w:b/>
        </w:rPr>
        <w:t xml:space="preserve">Сроки реализации Программы </w:t>
      </w:r>
    </w:p>
    <w:p w:rsidR="00EA3436" w:rsidRPr="001970A3" w:rsidRDefault="00EA3436" w:rsidP="00EA3436">
      <w:pPr>
        <w:ind w:left="720"/>
        <w:rPr>
          <w:b/>
        </w:rPr>
      </w:pPr>
    </w:p>
    <w:p w:rsidR="00EA3436" w:rsidRPr="001970A3" w:rsidRDefault="00EA3436" w:rsidP="00EA3436">
      <w:pPr>
        <w:ind w:firstLine="709"/>
        <w:jc w:val="both"/>
      </w:pPr>
      <w:r w:rsidRPr="001970A3">
        <w:t xml:space="preserve">Реализация мероприятий </w:t>
      </w:r>
      <w:r>
        <w:t>м</w:t>
      </w:r>
      <w:r w:rsidRPr="00DC1170">
        <w:t xml:space="preserve">униципальной программы сельского поселения «село </w:t>
      </w:r>
      <w:r w:rsidR="0019616F">
        <w:t>Манилы</w:t>
      </w:r>
      <w:r w:rsidRPr="00DC1170">
        <w:t>»</w:t>
      </w:r>
      <w:r>
        <w:t xml:space="preserve">: </w:t>
      </w:r>
      <w:r w:rsidRPr="00DC1170">
        <w:t>«Защита населения, территорий от чрезвычайных ситуаций, обеспечение пожарной безопасности</w:t>
      </w:r>
      <w:r w:rsidR="006C34CF">
        <w:t>,</w:t>
      </w:r>
      <w:r w:rsidRPr="00DC1170">
        <w:t xml:space="preserve"> развитие гражданской обороны на 201</w:t>
      </w:r>
      <w:r w:rsidR="00D53071" w:rsidRPr="00D53071">
        <w:t>8</w:t>
      </w:r>
      <w:r w:rsidRPr="00DC1170">
        <w:t>-20</w:t>
      </w:r>
      <w:r w:rsidR="00D53071" w:rsidRPr="00702AAB">
        <w:t>2</w:t>
      </w:r>
      <w:r w:rsidR="00970306">
        <w:t>2</w:t>
      </w:r>
      <w:r w:rsidRPr="00DC1170">
        <w:t xml:space="preserve"> годы на территории сельского поселения «село </w:t>
      </w:r>
      <w:r w:rsidR="0019616F">
        <w:t>Манилы</w:t>
      </w:r>
      <w:r w:rsidRPr="00DC1170">
        <w:t>»</w:t>
      </w:r>
      <w:r w:rsidRPr="001970A3">
        <w:t xml:space="preserve"> планируется осуществить в </w:t>
      </w:r>
      <w:r w:rsidR="00970306">
        <w:t>пять</w:t>
      </w:r>
      <w:r w:rsidRPr="001970A3">
        <w:t xml:space="preserve"> этап</w:t>
      </w:r>
      <w:r w:rsidR="00970306">
        <w:t>ов</w:t>
      </w:r>
      <w:r w:rsidRPr="001970A3">
        <w:t xml:space="preserve"> в течение </w:t>
      </w:r>
      <w:r w:rsidR="00970306">
        <w:t>5</w:t>
      </w:r>
      <w:r w:rsidRPr="001970A3">
        <w:t xml:space="preserve"> лет: 1 этап - 201</w:t>
      </w:r>
      <w:r w:rsidR="00702AAB">
        <w:t>8</w:t>
      </w:r>
      <w:r w:rsidRPr="001970A3">
        <w:t xml:space="preserve"> год; 2 этап - 201</w:t>
      </w:r>
      <w:r w:rsidR="00702AAB">
        <w:t>9</w:t>
      </w:r>
      <w:r w:rsidRPr="001970A3">
        <w:t xml:space="preserve"> год; 3 этап - 20</w:t>
      </w:r>
      <w:r w:rsidR="00702AAB">
        <w:t>20</w:t>
      </w:r>
      <w:r w:rsidR="00970306">
        <w:t xml:space="preserve"> год; 4 этап – 2021 год; 5 этап – 2022 год.</w:t>
      </w:r>
    </w:p>
    <w:p w:rsidR="00EA3436" w:rsidRPr="001970A3" w:rsidRDefault="00EA3436" w:rsidP="00EA3436">
      <w:pPr>
        <w:jc w:val="both"/>
      </w:pPr>
    </w:p>
    <w:p w:rsidR="00EA3436" w:rsidRPr="001970A3" w:rsidRDefault="00EA3436" w:rsidP="00EA3436">
      <w:pPr>
        <w:numPr>
          <w:ilvl w:val="0"/>
          <w:numId w:val="17"/>
        </w:numPr>
        <w:jc w:val="center"/>
        <w:rPr>
          <w:b/>
        </w:rPr>
      </w:pPr>
      <w:r w:rsidRPr="001970A3">
        <w:rPr>
          <w:b/>
        </w:rPr>
        <w:t>Обоснование ресурсного обеспечения Программы</w:t>
      </w:r>
    </w:p>
    <w:p w:rsidR="00EA3436" w:rsidRPr="001970A3" w:rsidRDefault="00EA3436" w:rsidP="00EA3436">
      <w:pPr>
        <w:ind w:left="720"/>
        <w:rPr>
          <w:b/>
        </w:rPr>
      </w:pPr>
    </w:p>
    <w:p w:rsidR="00EA3436" w:rsidRPr="001970A3" w:rsidRDefault="00EA3436" w:rsidP="00EA34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0A3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(по отдельным мероприятиям) объемы финансирования мероприятий Программы корректируются с учетом ее фактического исполнения и утвержденных расходов местного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9D1D47">
        <w:rPr>
          <w:rFonts w:ascii="Times New Roman" w:hAnsi="Times New Roman" w:cs="Times New Roman"/>
          <w:sz w:val="24"/>
          <w:szCs w:val="24"/>
        </w:rPr>
        <w:t xml:space="preserve">село </w:t>
      </w:r>
      <w:r w:rsidR="0019616F">
        <w:rPr>
          <w:rFonts w:ascii="Times New Roman" w:hAnsi="Times New Roman" w:cs="Times New Roman"/>
          <w:sz w:val="24"/>
          <w:szCs w:val="24"/>
        </w:rPr>
        <w:t>Манилы</w:t>
      </w:r>
      <w:r w:rsidRPr="009D1D47">
        <w:rPr>
          <w:rFonts w:ascii="Times New Roman" w:hAnsi="Times New Roman" w:cs="Times New Roman"/>
          <w:sz w:val="24"/>
          <w:szCs w:val="24"/>
        </w:rPr>
        <w:t>»</w:t>
      </w:r>
      <w:r w:rsidRPr="001970A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 Ресурсное обеспечение Программы составляют финансовые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970A3">
        <w:rPr>
          <w:rFonts w:ascii="Times New Roman" w:hAnsi="Times New Roman" w:cs="Times New Roman"/>
          <w:sz w:val="24"/>
          <w:szCs w:val="24"/>
        </w:rPr>
        <w:t xml:space="preserve"> бюджета на реализацию следующих Подпрограмм:</w:t>
      </w:r>
    </w:p>
    <w:p w:rsidR="00EA3436" w:rsidRDefault="00EA3436" w:rsidP="00EA3436">
      <w:pPr>
        <w:numPr>
          <w:ilvl w:val="1"/>
          <w:numId w:val="17"/>
        </w:numPr>
        <w:ind w:left="0" w:firstLine="709"/>
        <w:jc w:val="both"/>
      </w:pPr>
      <w:r w:rsidRPr="001970A3">
        <w:lastRenderedPageBreak/>
        <w:t xml:space="preserve"> Подпрограмма 1 «Пожарная безопасность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1970A3">
        <w:t>, мероприятия -  совершенст</w:t>
      </w:r>
      <w:r>
        <w:t>вование противопожарной защиты, восполнение материаль</w:t>
      </w:r>
      <w:r w:rsidR="00897345">
        <w:t xml:space="preserve">ных ресурсов </w:t>
      </w:r>
      <w:r>
        <w:t xml:space="preserve"> – 0,00000 тыс.</w:t>
      </w:r>
      <w:r w:rsidR="00ED39B0">
        <w:t xml:space="preserve"> </w:t>
      </w:r>
      <w:r>
        <w:t>руб.</w:t>
      </w:r>
    </w:p>
    <w:p w:rsidR="00EA3436" w:rsidRPr="001970A3" w:rsidRDefault="00EA3436" w:rsidP="00EA3436">
      <w:pPr>
        <w:pStyle w:val="afc"/>
        <w:numPr>
          <w:ilvl w:val="1"/>
          <w:numId w:val="17"/>
        </w:numPr>
        <w:ind w:left="0" w:firstLine="709"/>
        <w:jc w:val="both"/>
      </w:pPr>
      <w:r w:rsidRPr="001970A3">
        <w:t xml:space="preserve">Подпрограмма </w:t>
      </w:r>
      <w:r>
        <w:t>2</w:t>
      </w:r>
      <w:r w:rsidRPr="001970A3">
        <w:t xml:space="preserve"> «Антитеррор в </w:t>
      </w:r>
      <w:r>
        <w:t xml:space="preserve">сельском поселении «село </w:t>
      </w:r>
      <w:r w:rsidR="0019616F">
        <w:t>Манилы</w:t>
      </w:r>
      <w:r>
        <w:t>»</w:t>
      </w:r>
      <w:r w:rsidR="006C34CF">
        <w:t>.</w:t>
      </w:r>
      <w:r w:rsidRPr="001970A3">
        <w:t xml:space="preserve">  201</w:t>
      </w:r>
      <w:r w:rsidR="00702AAB">
        <w:t>8</w:t>
      </w:r>
      <w:r w:rsidRPr="001970A3">
        <w:t xml:space="preserve"> год - </w:t>
      </w:r>
      <w:r>
        <w:t xml:space="preserve">Администрация сельского поселения «село </w:t>
      </w:r>
      <w:r w:rsidR="0019616F">
        <w:t>Манилы</w:t>
      </w:r>
      <w:r>
        <w:t>»</w:t>
      </w:r>
      <w:r w:rsidRPr="001970A3">
        <w:t xml:space="preserve"> </w:t>
      </w:r>
      <w:r w:rsidR="004753BF">
        <w:t>10</w:t>
      </w:r>
      <w:r w:rsidR="002679EC">
        <w:t>0</w:t>
      </w:r>
      <w:r w:rsidR="00970306">
        <w:t>,</w:t>
      </w:r>
      <w:r>
        <w:t>00000 т</w:t>
      </w:r>
      <w:r w:rsidRPr="001970A3">
        <w:t>ыс. рублей</w:t>
      </w:r>
      <w:r w:rsidR="006C34CF">
        <w:t xml:space="preserve">. Всего </w:t>
      </w:r>
      <w:r w:rsidR="004753BF">
        <w:t>50</w:t>
      </w:r>
      <w:r w:rsidR="002679EC">
        <w:t>0</w:t>
      </w:r>
      <w:r>
        <w:t>,00000 тыс.</w:t>
      </w:r>
      <w:r w:rsidR="00ED39B0">
        <w:t xml:space="preserve"> </w:t>
      </w:r>
      <w:r>
        <w:t>руб.</w:t>
      </w:r>
    </w:p>
    <w:p w:rsidR="00EA3436" w:rsidRPr="001970A3" w:rsidRDefault="00EA3436" w:rsidP="00EA3436">
      <w:pPr>
        <w:ind w:firstLine="709"/>
        <w:jc w:val="both"/>
      </w:pPr>
      <w:r>
        <w:t xml:space="preserve">6.3 </w:t>
      </w:r>
      <w:r w:rsidRPr="001970A3">
        <w:t xml:space="preserve">Подпрограмма </w:t>
      </w:r>
      <w:r>
        <w:t>3</w:t>
      </w:r>
      <w:r w:rsidRPr="001970A3">
        <w:t xml:space="preserve"> «Снижение рисков и смягчение последствий чрезвычайных ситуаций природного и техногенного характера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1970A3">
        <w:t>, мероприятия 201</w:t>
      </w:r>
      <w:r w:rsidR="00702AAB">
        <w:t>8</w:t>
      </w:r>
      <w:r w:rsidR="006C34CF">
        <w:t>-20</w:t>
      </w:r>
      <w:r w:rsidR="00702AAB">
        <w:t>2</w:t>
      </w:r>
      <w:r w:rsidR="00970306" w:rsidRPr="00970306">
        <w:t>2</w:t>
      </w:r>
      <w:r>
        <w:t xml:space="preserve"> </w:t>
      </w:r>
      <w:r w:rsidRPr="001970A3">
        <w:t>год</w:t>
      </w:r>
      <w:r>
        <w:t>ы</w:t>
      </w:r>
      <w:r w:rsidRPr="001970A3">
        <w:t xml:space="preserve"> - </w:t>
      </w:r>
      <w:r w:rsidR="00897345">
        <w:t>в</w:t>
      </w:r>
      <w:r w:rsidRPr="001970A3">
        <w:t>сего 0,0</w:t>
      </w:r>
      <w:r>
        <w:t>0000</w:t>
      </w:r>
      <w:r w:rsidRPr="001970A3">
        <w:t xml:space="preserve"> тыс. рублей.</w:t>
      </w:r>
    </w:p>
    <w:p w:rsidR="00EA3436" w:rsidRPr="001970A3" w:rsidRDefault="00EA3436" w:rsidP="00EA3436">
      <w:pPr>
        <w:ind w:firstLine="709"/>
        <w:jc w:val="both"/>
      </w:pPr>
      <w:r w:rsidRPr="001970A3">
        <w:t xml:space="preserve">Итого ресурсное обеспечение выполнение программы составляет </w:t>
      </w:r>
      <w:r w:rsidR="00F403D4">
        <w:t>5</w:t>
      </w:r>
      <w:r w:rsidR="002679EC">
        <w:t>00</w:t>
      </w:r>
      <w:r w:rsidRPr="001970A3">
        <w:t>,0</w:t>
      </w:r>
      <w:r>
        <w:t>0000</w:t>
      </w:r>
      <w:r w:rsidRPr="001970A3">
        <w:t xml:space="preserve"> тысяч рублей за счет </w:t>
      </w:r>
      <w:r>
        <w:t>местного</w:t>
      </w:r>
      <w:r w:rsidRPr="001970A3">
        <w:t xml:space="preserve"> бюджета.</w:t>
      </w:r>
    </w:p>
    <w:p w:rsidR="00EA3436" w:rsidRPr="001970A3" w:rsidRDefault="00EA3436" w:rsidP="00EA3436">
      <w:pPr>
        <w:jc w:val="both"/>
      </w:pPr>
    </w:p>
    <w:p w:rsidR="00EA3436" w:rsidRPr="001970A3" w:rsidRDefault="00EA3436" w:rsidP="00EA3436">
      <w:pPr>
        <w:numPr>
          <w:ilvl w:val="0"/>
          <w:numId w:val="17"/>
        </w:numPr>
        <w:jc w:val="center"/>
        <w:rPr>
          <w:b/>
        </w:rPr>
      </w:pPr>
      <w:r w:rsidRPr="001970A3">
        <w:rPr>
          <w:b/>
        </w:rPr>
        <w:t>Оценка эффективности Программы</w:t>
      </w:r>
    </w:p>
    <w:p w:rsidR="00EA3436" w:rsidRPr="001970A3" w:rsidRDefault="00EA3436" w:rsidP="00EA3436">
      <w:pPr>
        <w:ind w:left="1143"/>
        <w:rPr>
          <w:b/>
        </w:rPr>
      </w:pPr>
    </w:p>
    <w:p w:rsidR="00EA3436" w:rsidRPr="001970A3" w:rsidRDefault="00EA3436" w:rsidP="00EA3436">
      <w:pPr>
        <w:ind w:firstLine="709"/>
        <w:jc w:val="both"/>
      </w:pPr>
      <w:r w:rsidRPr="001970A3">
        <w:t>Программа носит социальный характер, основными критериями ее эффективности являются защита населения и территорий от чрезвычайных ситуаций и пожарная безопасность.</w:t>
      </w:r>
    </w:p>
    <w:p w:rsidR="00EA3436" w:rsidRPr="001970A3" w:rsidRDefault="00EA3436" w:rsidP="00EA3436">
      <w:pPr>
        <w:ind w:firstLine="709"/>
        <w:jc w:val="both"/>
      </w:pPr>
      <w:r w:rsidRPr="001970A3"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реализации муниципальной программы согласно методическим указаниям. </w:t>
      </w:r>
    </w:p>
    <w:p w:rsidR="00EA3436" w:rsidRPr="001970A3" w:rsidRDefault="00EA3436" w:rsidP="00EA3436">
      <w:pPr>
        <w:ind w:firstLine="709"/>
        <w:jc w:val="both"/>
      </w:pPr>
      <w:r w:rsidRPr="001970A3">
        <w:t>В соответствии с целями настоящей Программы предполагается достичь следующих результатов:</w:t>
      </w:r>
    </w:p>
    <w:p w:rsidR="00EA3436" w:rsidRPr="001970A3" w:rsidRDefault="00EA3436" w:rsidP="00EA3436">
      <w:pPr>
        <w:ind w:firstLine="709"/>
        <w:jc w:val="both"/>
      </w:pPr>
      <w:r w:rsidRPr="001970A3">
        <w:t>Ожидаемый социально экономический эффект от реализации дан</w:t>
      </w:r>
      <w:r>
        <w:t>ной программы к показател</w:t>
      </w:r>
      <w:r w:rsidR="006C34CF">
        <w:t>ям 201</w:t>
      </w:r>
      <w:r w:rsidR="00702AAB">
        <w:t>8</w:t>
      </w:r>
      <w:r w:rsidR="004753BF">
        <w:t xml:space="preserve"> </w:t>
      </w:r>
      <w:r w:rsidRPr="001970A3">
        <w:t xml:space="preserve">года:  </w:t>
      </w:r>
    </w:p>
    <w:p w:rsidR="00EA3436" w:rsidRPr="001970A3" w:rsidRDefault="00EA3436" w:rsidP="00EA3436">
      <w:pPr>
        <w:ind w:firstLine="709"/>
        <w:jc w:val="both"/>
      </w:pPr>
      <w:r w:rsidRPr="001970A3">
        <w:t xml:space="preserve">-В целом в результате реализации программы будут снижены риски чрезвычайных ситуаций и пожаров,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 </w:t>
      </w:r>
    </w:p>
    <w:p w:rsidR="00EA3436" w:rsidRPr="001970A3" w:rsidRDefault="00EA3436" w:rsidP="00EA3436">
      <w:pPr>
        <w:ind w:firstLine="709"/>
        <w:jc w:val="both"/>
      </w:pPr>
      <w:r w:rsidRPr="001970A3">
        <w:t>Реализация основных программных мероприятий позволит:</w:t>
      </w:r>
    </w:p>
    <w:p w:rsidR="00EA3436" w:rsidRPr="001970A3" w:rsidRDefault="00EA3436" w:rsidP="00EA3436">
      <w:pPr>
        <w:ind w:firstLine="709"/>
        <w:jc w:val="both"/>
      </w:pPr>
      <w:r w:rsidRPr="001970A3"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EA3436" w:rsidRPr="001970A3" w:rsidRDefault="00EA3436" w:rsidP="00EA3436">
      <w:pPr>
        <w:ind w:firstLine="709"/>
        <w:jc w:val="both"/>
      </w:pPr>
      <w:r w:rsidRPr="001970A3">
        <w:t>- обеспечить необходимый уровень безопасности населения и защищенности критически важных объектов;</w:t>
      </w:r>
    </w:p>
    <w:p w:rsidR="00EA3436" w:rsidRPr="001970A3" w:rsidRDefault="00EA3436" w:rsidP="00EA3436">
      <w:pPr>
        <w:ind w:firstLine="709"/>
        <w:jc w:val="both"/>
      </w:pPr>
      <w:r w:rsidRPr="001970A3">
        <w:t>- обеспечить эффективное управление силами и средствами при ликвидации угроз чрезвычайных ситуаций;</w:t>
      </w:r>
    </w:p>
    <w:p w:rsidR="00EA3436" w:rsidRPr="001970A3" w:rsidRDefault="00EA3436" w:rsidP="00EA3436">
      <w:pPr>
        <w:ind w:firstLine="709"/>
        <w:jc w:val="both"/>
      </w:pPr>
      <w:r w:rsidRPr="001970A3"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EA3436" w:rsidRPr="001970A3" w:rsidRDefault="00EA3436" w:rsidP="00EA3436">
      <w:pPr>
        <w:ind w:firstLine="709"/>
      </w:pPr>
      <w:r w:rsidRPr="001970A3">
        <w:t>-сокращение числа т</w:t>
      </w:r>
      <w:r w:rsidR="00ED39B0">
        <w:t>равмированных и погибших, а так</w:t>
      </w:r>
      <w:r w:rsidRPr="001970A3">
        <w:t xml:space="preserve">же снижение материального ущерба от чрезвычайных ситуаций природного и техногенного характера в </w:t>
      </w:r>
      <w:r>
        <w:t xml:space="preserve">сельском поселении «село </w:t>
      </w:r>
      <w:r w:rsidR="0019616F">
        <w:t>Манилы</w:t>
      </w:r>
      <w:r>
        <w:t>»</w:t>
      </w:r>
      <w:proofErr w:type="gramStart"/>
      <w:r w:rsidR="0066683D">
        <w:t xml:space="preserve"> </w:t>
      </w:r>
      <w:r w:rsidRPr="001970A3">
        <w:t>;</w:t>
      </w:r>
      <w:proofErr w:type="gramEnd"/>
    </w:p>
    <w:p w:rsidR="00EA3436" w:rsidRPr="001970A3" w:rsidRDefault="00ED39B0" w:rsidP="00EA3436">
      <w:pPr>
        <w:ind w:firstLine="709"/>
      </w:pPr>
      <w:r>
        <w:t xml:space="preserve">-создание и восполнение </w:t>
      </w:r>
      <w:r w:rsidR="00EA3436" w:rsidRPr="001970A3">
        <w:t xml:space="preserve">резерва материальных ресурсов для ликвидации ЧС природного и </w:t>
      </w:r>
      <w:r w:rsidR="0066683D">
        <w:t>техногенного характера</w:t>
      </w:r>
      <w:proofErr w:type="gramStart"/>
      <w:r w:rsidR="0066683D">
        <w:t xml:space="preserve"> </w:t>
      </w:r>
      <w:r w:rsidR="00EA3436" w:rsidRPr="001970A3">
        <w:t>;</w:t>
      </w:r>
      <w:proofErr w:type="gramEnd"/>
    </w:p>
    <w:p w:rsidR="00EA3436" w:rsidRPr="001970A3" w:rsidRDefault="00EA3436" w:rsidP="00EA3436">
      <w:pPr>
        <w:ind w:firstLine="709"/>
      </w:pPr>
      <w:r w:rsidRPr="001970A3">
        <w:t xml:space="preserve">- снижение рисков возникновения пожаров и минимизация их последствий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proofErr w:type="gramStart"/>
      <w:r w:rsidR="0066683D">
        <w:t xml:space="preserve"> </w:t>
      </w:r>
      <w:r w:rsidRPr="001970A3">
        <w:t>;</w:t>
      </w:r>
      <w:proofErr w:type="gramEnd"/>
    </w:p>
    <w:p w:rsidR="00EA3436" w:rsidRPr="001970A3" w:rsidRDefault="00EA3436" w:rsidP="00EA3436">
      <w:pPr>
        <w:ind w:firstLine="709"/>
      </w:pPr>
      <w:r w:rsidRPr="001970A3">
        <w:t xml:space="preserve">- развитие гражданской обороны и последовательное снижение до приемлемого уровня рисков возникновения опасных чрезвычайных ситуаций связанных с радиационной, химической и биологической опасностью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1970A3">
        <w:t>;</w:t>
      </w:r>
    </w:p>
    <w:p w:rsidR="00EA3436" w:rsidRPr="001970A3" w:rsidRDefault="00EA3436" w:rsidP="00EA3436">
      <w:pPr>
        <w:ind w:firstLine="709"/>
      </w:pPr>
      <w:r w:rsidRPr="001970A3">
        <w:lastRenderedPageBreak/>
        <w:t xml:space="preserve">-сокращение числа бытовых пожаров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1970A3">
        <w:t>;</w:t>
      </w:r>
    </w:p>
    <w:p w:rsidR="00EA3436" w:rsidRPr="001970A3" w:rsidRDefault="00EA3436" w:rsidP="00EA3436">
      <w:pPr>
        <w:ind w:firstLine="709"/>
      </w:pPr>
      <w:r w:rsidRPr="001970A3">
        <w:t xml:space="preserve">- снижение рисков и смягчение последствий чрезвычайных ситуаций природного и техногенного характера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proofErr w:type="gramStart"/>
      <w:r w:rsidR="00472DF5">
        <w:t xml:space="preserve"> </w:t>
      </w:r>
      <w:r w:rsidRPr="001970A3">
        <w:t>;</w:t>
      </w:r>
      <w:proofErr w:type="gramEnd"/>
    </w:p>
    <w:p w:rsidR="00EA3436" w:rsidRPr="001970A3" w:rsidRDefault="00EA3436" w:rsidP="00EA3436">
      <w:pPr>
        <w:ind w:firstLine="709"/>
        <w:jc w:val="both"/>
      </w:pPr>
      <w:r w:rsidRPr="001970A3">
        <w:t>- повышение оперативности реагирования на угрозу или возникновение чрезвычайной ситуации, пожаров, происшес</w:t>
      </w:r>
      <w:r w:rsidR="00472DF5">
        <w:t>твий на водных объектах</w:t>
      </w:r>
      <w:r w:rsidRPr="001970A3">
        <w:t>.</w:t>
      </w:r>
    </w:p>
    <w:p w:rsidR="00EA3436" w:rsidRPr="001970A3" w:rsidRDefault="00EA3436" w:rsidP="00EA3436">
      <w:pPr>
        <w:jc w:val="both"/>
      </w:pPr>
    </w:p>
    <w:p w:rsidR="00EA3436" w:rsidRPr="001970A3" w:rsidRDefault="00EA3436" w:rsidP="00EA3436">
      <w:pPr>
        <w:pStyle w:val="ConsPlusNormal"/>
        <w:widowControl/>
        <w:numPr>
          <w:ilvl w:val="0"/>
          <w:numId w:val="1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0A3">
        <w:rPr>
          <w:rFonts w:ascii="Times New Roman" w:hAnsi="Times New Roman" w:cs="Times New Roman"/>
          <w:b/>
          <w:sz w:val="24"/>
          <w:szCs w:val="24"/>
        </w:rPr>
        <w:t>Управление реализацией Программы и контроль за ходом ее</w:t>
      </w:r>
    </w:p>
    <w:p w:rsidR="00EA3436" w:rsidRPr="001970A3" w:rsidRDefault="00EA3436" w:rsidP="00EA343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0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исполнения</w:t>
      </w:r>
    </w:p>
    <w:p w:rsidR="00EA3436" w:rsidRPr="001970A3" w:rsidRDefault="00EA3436" w:rsidP="00EA343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3436" w:rsidRPr="001970A3" w:rsidRDefault="00EA3436" w:rsidP="00EA3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0A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«село </w:t>
      </w:r>
      <w:r w:rsidR="0019616F">
        <w:rPr>
          <w:rFonts w:ascii="Times New Roman" w:hAnsi="Times New Roman" w:cs="Times New Roman"/>
          <w:sz w:val="24"/>
          <w:szCs w:val="24"/>
        </w:rPr>
        <w:t>Манилы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70A3">
        <w:rPr>
          <w:rFonts w:ascii="Times New Roman" w:hAnsi="Times New Roman" w:cs="Times New Roman"/>
          <w:sz w:val="24"/>
          <w:szCs w:val="24"/>
        </w:rPr>
        <w:t xml:space="preserve"> отвечает   за реализацию Программы и за достижение утвержденных значений показателей эффективности, целевое использование выделяемых бюджетных средств.    </w:t>
      </w:r>
    </w:p>
    <w:p w:rsidR="00EA3436" w:rsidRPr="001970A3" w:rsidRDefault="00EA3436" w:rsidP="00EA3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0A3">
        <w:rPr>
          <w:rFonts w:ascii="Times New Roman" w:hAnsi="Times New Roman" w:cs="Times New Roman"/>
          <w:sz w:val="24"/>
          <w:szCs w:val="24"/>
        </w:rPr>
        <w:t xml:space="preserve">- Отчет о выполнении Программы, включая меры по повышению эффективности её реализации, предоставляется   в   Финансовое управление </w:t>
      </w:r>
      <w:r w:rsidR="004753BF">
        <w:rPr>
          <w:rFonts w:ascii="Times New Roman" w:hAnsi="Times New Roman" w:cs="Times New Roman"/>
          <w:sz w:val="24"/>
          <w:szCs w:val="24"/>
        </w:rPr>
        <w:t>а</w:t>
      </w:r>
      <w:r w:rsidRPr="001970A3">
        <w:rPr>
          <w:rFonts w:ascii="Times New Roman" w:hAnsi="Times New Roman" w:cs="Times New Roman"/>
          <w:sz w:val="24"/>
          <w:szCs w:val="24"/>
        </w:rPr>
        <w:t>дминистрации Пенжинского му</w:t>
      </w:r>
      <w:r w:rsidR="005802FD">
        <w:rPr>
          <w:rFonts w:ascii="Times New Roman" w:hAnsi="Times New Roman" w:cs="Times New Roman"/>
          <w:sz w:val="24"/>
          <w:szCs w:val="24"/>
        </w:rPr>
        <w:t xml:space="preserve">ниципального района до 1 апреля следующего года за </w:t>
      </w:r>
      <w:proofErr w:type="gramStart"/>
      <w:r w:rsidR="005802F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5802FD">
        <w:rPr>
          <w:rFonts w:ascii="Times New Roman" w:hAnsi="Times New Roman" w:cs="Times New Roman"/>
          <w:sz w:val="24"/>
          <w:szCs w:val="24"/>
        </w:rPr>
        <w:t>.</w:t>
      </w:r>
    </w:p>
    <w:p w:rsidR="00EA3436" w:rsidRPr="001970A3" w:rsidRDefault="00EA3436" w:rsidP="00EA34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0A3">
        <w:rPr>
          <w:rFonts w:ascii="Times New Roman" w:hAnsi="Times New Roman" w:cs="Times New Roman"/>
          <w:sz w:val="24"/>
          <w:szCs w:val="24"/>
        </w:rPr>
        <w:t>-Финансирование расходов Программы осуществляется в соответствии с порядком, установленным Финансовым управлением администрации Пенжинского муниципального управления.</w:t>
      </w:r>
    </w:p>
    <w:p w:rsidR="00EA3436" w:rsidRDefault="00EA3436" w:rsidP="00EA3436"/>
    <w:p w:rsidR="00EA3436" w:rsidRDefault="00EA3436" w:rsidP="00EA3436"/>
    <w:p w:rsidR="00EA3436" w:rsidRDefault="00EA3436" w:rsidP="00EA3436"/>
    <w:p w:rsidR="00EA3436" w:rsidRDefault="00EA3436" w:rsidP="00EA3436"/>
    <w:p w:rsidR="00EA3436" w:rsidRDefault="00EA3436" w:rsidP="00EA3436"/>
    <w:p w:rsidR="00EA3436" w:rsidRDefault="00EA3436" w:rsidP="00EA3436"/>
    <w:p w:rsidR="00EA3436" w:rsidRDefault="00EA3436" w:rsidP="00EA3436"/>
    <w:p w:rsidR="00EA3436" w:rsidRDefault="00EA3436" w:rsidP="00EA3436"/>
    <w:p w:rsidR="00EA3436" w:rsidRDefault="00EA3436" w:rsidP="00EA3436"/>
    <w:p w:rsidR="00EA3436" w:rsidRDefault="00EA3436" w:rsidP="00EA3436"/>
    <w:p w:rsidR="00EA3436" w:rsidRDefault="00EA3436" w:rsidP="00EA3436"/>
    <w:p w:rsidR="00EA3436" w:rsidRDefault="00EA3436" w:rsidP="00EA3436"/>
    <w:p w:rsidR="00ED39B0" w:rsidRDefault="00ED39B0" w:rsidP="00EA3436"/>
    <w:p w:rsidR="00ED39B0" w:rsidRDefault="00ED39B0" w:rsidP="00EA3436"/>
    <w:p w:rsidR="00ED39B0" w:rsidRDefault="00ED39B0" w:rsidP="00EA3436"/>
    <w:p w:rsidR="00ED39B0" w:rsidRDefault="00ED39B0" w:rsidP="00EA3436"/>
    <w:p w:rsidR="00ED39B0" w:rsidRDefault="00ED39B0" w:rsidP="00EA3436"/>
    <w:p w:rsidR="00ED39B0" w:rsidRDefault="00ED39B0" w:rsidP="00EA3436"/>
    <w:p w:rsidR="00ED39B0" w:rsidRDefault="00ED39B0" w:rsidP="00EA3436"/>
    <w:p w:rsidR="00ED39B0" w:rsidRDefault="00ED39B0" w:rsidP="00EA3436"/>
    <w:p w:rsidR="00ED39B0" w:rsidRDefault="00ED39B0" w:rsidP="00EA3436"/>
    <w:p w:rsidR="00ED39B0" w:rsidRDefault="00ED39B0" w:rsidP="00EA3436"/>
    <w:p w:rsidR="00ED39B0" w:rsidRDefault="00ED39B0" w:rsidP="00EA3436"/>
    <w:p w:rsidR="004753BF" w:rsidRDefault="004753BF" w:rsidP="00EA3436"/>
    <w:p w:rsidR="004753BF" w:rsidRDefault="004753BF" w:rsidP="00EA3436"/>
    <w:p w:rsidR="004753BF" w:rsidRDefault="004753BF" w:rsidP="00EA3436"/>
    <w:p w:rsidR="004753BF" w:rsidRDefault="004753BF" w:rsidP="00EA3436"/>
    <w:p w:rsidR="004753BF" w:rsidRDefault="004753BF" w:rsidP="00EA3436"/>
    <w:p w:rsidR="004753BF" w:rsidRDefault="004753BF" w:rsidP="00EA3436"/>
    <w:p w:rsidR="004753BF" w:rsidRDefault="004753BF" w:rsidP="00EA3436"/>
    <w:p w:rsidR="004753BF" w:rsidRDefault="004753BF" w:rsidP="00EA3436"/>
    <w:p w:rsidR="00EA3436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  <w:r w:rsidRPr="00C05ED4">
        <w:rPr>
          <w:b/>
        </w:rPr>
        <w:lastRenderedPageBreak/>
        <w:t>Паспорт Подпрограммы 1</w:t>
      </w:r>
      <w:r w:rsidRPr="00C05ED4">
        <w:rPr>
          <w:b/>
        </w:rPr>
        <w:br/>
        <w:t xml:space="preserve">«Пожарная безопасность в </w:t>
      </w:r>
      <w:r>
        <w:rPr>
          <w:b/>
        </w:rPr>
        <w:t xml:space="preserve">сельском поселении «село </w:t>
      </w:r>
      <w:r w:rsidR="0019616F">
        <w:rPr>
          <w:b/>
        </w:rPr>
        <w:t>Манилы</w:t>
      </w:r>
      <w:r>
        <w:rPr>
          <w:b/>
        </w:rPr>
        <w:t>»</w:t>
      </w:r>
      <w:r w:rsidRPr="00C05ED4">
        <w:rPr>
          <w:b/>
        </w:rPr>
        <w:t xml:space="preserve"> </w:t>
      </w:r>
    </w:p>
    <w:p w:rsidR="00EA3436" w:rsidRPr="00C05ED4" w:rsidRDefault="00EA3436" w:rsidP="00EA3436">
      <w:pPr>
        <w:jc w:val="center"/>
        <w:rPr>
          <w:b/>
        </w:rPr>
      </w:pPr>
      <w:r w:rsidRPr="00C05ED4">
        <w:rPr>
          <w:b/>
        </w:rPr>
        <w:t>(далее – Подпрограмма 1)</w:t>
      </w:r>
    </w:p>
    <w:p w:rsidR="00EA3436" w:rsidRPr="00C05ED4" w:rsidRDefault="00EA3436" w:rsidP="00EA3436"/>
    <w:p w:rsidR="00EA3436" w:rsidRPr="00C05ED4" w:rsidRDefault="00EA3436" w:rsidP="00EA343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Ответственный исполнитель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pPr>
              <w:jc w:val="both"/>
            </w:pPr>
            <w:r w:rsidRPr="00C05ED4">
              <w:t xml:space="preserve"> </w:t>
            </w:r>
            <w:r w:rsidR="004753BF">
              <w:t>Администрация</w:t>
            </w:r>
            <w:r>
              <w:t xml:space="preserve"> сельского поселения «село </w:t>
            </w:r>
            <w:r w:rsidR="0019616F">
              <w:t>Манилы</w:t>
            </w:r>
            <w:r>
              <w:t>» Пенжинского муниципального района Камчатского края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Соисполнители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pPr>
              <w:jc w:val="both"/>
            </w:pPr>
            <w:r w:rsidRPr="00C05ED4">
              <w:t>Отсутствуют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Участники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pPr>
              <w:widowControl w:val="0"/>
              <w:autoSpaceDE w:val="0"/>
              <w:autoSpaceDN w:val="0"/>
              <w:adjustRightInd w:val="0"/>
            </w:pPr>
            <w:r w:rsidRPr="00C05ED4">
              <w:t xml:space="preserve">Администрация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  <w:r w:rsidRPr="00C05ED4">
              <w:t xml:space="preserve"> </w:t>
            </w:r>
            <w:r>
              <w:t>Пенжинского муниципального района Камчатского края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Программно-целевые инструменты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r w:rsidRPr="00C05ED4">
              <w:t>отсутствуют</w:t>
            </w:r>
          </w:p>
        </w:tc>
      </w:tr>
      <w:tr w:rsidR="00EA3436" w:rsidRPr="00C05ED4" w:rsidTr="00ED39B0">
        <w:trPr>
          <w:trHeight w:val="725"/>
        </w:trPr>
        <w:tc>
          <w:tcPr>
            <w:tcW w:w="2127" w:type="dxa"/>
          </w:tcPr>
          <w:p w:rsidR="00EA3436" w:rsidRPr="00C05ED4" w:rsidRDefault="00EA3436" w:rsidP="00EA3436">
            <w:r w:rsidRPr="00C05ED4">
              <w:t>Цели Подпрограммы</w:t>
            </w:r>
          </w:p>
        </w:tc>
        <w:tc>
          <w:tcPr>
            <w:tcW w:w="7512" w:type="dxa"/>
          </w:tcPr>
          <w:p w:rsidR="00EA3436" w:rsidRPr="00C05ED4" w:rsidRDefault="00EA3436" w:rsidP="00ED39B0">
            <w:pPr>
              <w:pStyle w:val="11"/>
              <w:autoSpaceDE w:val="0"/>
              <w:autoSpaceDN w:val="0"/>
              <w:adjustRightInd w:val="0"/>
              <w:ind w:left="33"/>
              <w:jc w:val="both"/>
            </w:pPr>
            <w:r w:rsidRPr="00C05ED4">
              <w:t xml:space="preserve">снижение рисков возникновения пожаров и минимизация   их последствий на территории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  <w:r w:rsidRPr="00C05ED4">
              <w:t>;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Задачи Подпрограммы</w:t>
            </w:r>
          </w:p>
        </w:tc>
        <w:tc>
          <w:tcPr>
            <w:tcW w:w="7512" w:type="dxa"/>
          </w:tcPr>
          <w:p w:rsidR="00EA3436" w:rsidRPr="00C05ED4" w:rsidRDefault="00EA3436" w:rsidP="00ED39B0">
            <w:pPr>
              <w:widowControl w:val="0"/>
              <w:autoSpaceDE w:val="0"/>
              <w:autoSpaceDN w:val="0"/>
              <w:adjustRightInd w:val="0"/>
            </w:pPr>
            <w:r w:rsidRPr="00C05ED4">
              <w:rPr>
                <w:lang w:eastAsia="en-US"/>
              </w:rPr>
              <w:t xml:space="preserve">- профилактика возникновения пожаров на территории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  <w:r w:rsidRPr="00C05ED4">
              <w:t>;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Целевые индикаторы и показатели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r w:rsidRPr="00C05ED4">
              <w:t xml:space="preserve"> Приобретение первичных средств пожаротушения доведение его до норм оснащенности 100%      </w:t>
            </w:r>
          </w:p>
          <w:p w:rsidR="00EA3436" w:rsidRPr="00C05ED4" w:rsidRDefault="00EA3436" w:rsidP="00EA3436">
            <w:pPr>
              <w:jc w:val="both"/>
            </w:pPr>
            <w:r w:rsidRPr="00C05ED4">
              <w:t xml:space="preserve"> 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Этапы и сроки реализации Подпрограммы</w:t>
            </w:r>
          </w:p>
        </w:tc>
        <w:tc>
          <w:tcPr>
            <w:tcW w:w="7512" w:type="dxa"/>
          </w:tcPr>
          <w:p w:rsidR="00EA3436" w:rsidRPr="00C05ED4" w:rsidRDefault="005802FD" w:rsidP="00970306">
            <w:pPr>
              <w:jc w:val="both"/>
            </w:pPr>
            <w:r>
              <w:t>Подпрограмма реализуется в пять</w:t>
            </w:r>
            <w:r w:rsidR="00EA3436" w:rsidRPr="00C05ED4">
              <w:t xml:space="preserve"> этап</w:t>
            </w:r>
            <w:r>
              <w:t>ов</w:t>
            </w:r>
            <w:r w:rsidR="00EA3436" w:rsidRPr="00C05ED4">
              <w:t xml:space="preserve"> с 201</w:t>
            </w:r>
            <w:r w:rsidR="00702AAB">
              <w:t>8</w:t>
            </w:r>
            <w:r w:rsidR="00EA3436" w:rsidRPr="00C05ED4">
              <w:t xml:space="preserve"> по 20</w:t>
            </w:r>
            <w:r w:rsidR="00702AAB">
              <w:t>2</w:t>
            </w:r>
            <w:r w:rsidR="00970306" w:rsidRPr="00970306">
              <w:t>2</w:t>
            </w:r>
            <w:r w:rsidR="00EA3436" w:rsidRPr="00C05ED4">
              <w:t xml:space="preserve"> год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Объемы ассигнований Подпрограммы (в тыс. рублей)</w:t>
            </w:r>
          </w:p>
          <w:p w:rsidR="00EA3436" w:rsidRPr="00C05ED4" w:rsidRDefault="00EA3436" w:rsidP="00EA3436"/>
          <w:p w:rsidR="00EA3436" w:rsidRPr="00C05ED4" w:rsidRDefault="00EA3436" w:rsidP="00EA3436"/>
        </w:tc>
        <w:tc>
          <w:tcPr>
            <w:tcW w:w="7512" w:type="dxa"/>
          </w:tcPr>
          <w:p w:rsidR="00EA3436" w:rsidRPr="00C05ED4" w:rsidRDefault="00EA3436" w:rsidP="00EA3436">
            <w:r w:rsidRPr="00C05ED4">
              <w:t>Общий объем финансирования Подпрограммы по основным мероприятиям на 201</w:t>
            </w:r>
            <w:r w:rsidR="00702AAB">
              <w:t>8</w:t>
            </w:r>
            <w:r w:rsidRPr="00C05ED4">
              <w:t>-20</w:t>
            </w:r>
            <w:r w:rsidR="00970306">
              <w:t>22</w:t>
            </w:r>
            <w:r w:rsidRPr="00C05ED4">
              <w:t xml:space="preserve"> годы составляет </w:t>
            </w:r>
            <w:r>
              <w:t>0</w:t>
            </w:r>
            <w:r w:rsidRPr="00C05ED4">
              <w:t>,0</w:t>
            </w:r>
            <w:r>
              <w:t>0000</w:t>
            </w:r>
            <w:r w:rsidRPr="00C05ED4">
              <w:t>тысяч рублей за счет местного бюджета в т.</w:t>
            </w:r>
            <w:r w:rsidR="00ED39B0">
              <w:t xml:space="preserve"> </w:t>
            </w:r>
            <w:r w:rsidRPr="00C05ED4">
              <w:t>ч по годам:</w:t>
            </w:r>
          </w:p>
          <w:p w:rsidR="00EA3436" w:rsidRPr="00C05ED4" w:rsidRDefault="00EA3436" w:rsidP="00EA3436">
            <w:r w:rsidRPr="00C05ED4">
              <w:t>201</w:t>
            </w:r>
            <w:r w:rsidR="00702AAB">
              <w:t>8</w:t>
            </w:r>
            <w:r w:rsidRPr="00C05ED4">
              <w:t xml:space="preserve"> год –</w:t>
            </w:r>
            <w:r w:rsidR="004753BF">
              <w:t xml:space="preserve"> </w:t>
            </w:r>
            <w:r>
              <w:t>0</w:t>
            </w:r>
            <w:r w:rsidRPr="00C05ED4">
              <w:t>,0</w:t>
            </w:r>
            <w:r>
              <w:t>0000</w:t>
            </w:r>
            <w:r w:rsidRPr="00C05ED4">
              <w:t xml:space="preserve"> тыс. руб.;</w:t>
            </w:r>
          </w:p>
          <w:p w:rsidR="00EA3436" w:rsidRPr="00C05ED4" w:rsidRDefault="00EA3436" w:rsidP="00EA3436">
            <w:r w:rsidRPr="00C05ED4">
              <w:t>201</w:t>
            </w:r>
            <w:r w:rsidR="00702AAB">
              <w:t>9</w:t>
            </w:r>
            <w:r w:rsidRPr="00C05ED4">
              <w:t xml:space="preserve"> год – </w:t>
            </w:r>
            <w:r>
              <w:t>0</w:t>
            </w:r>
            <w:r w:rsidRPr="00C05ED4">
              <w:t>,0</w:t>
            </w:r>
            <w:r>
              <w:t>0000</w:t>
            </w:r>
            <w:r w:rsidRPr="00C05ED4">
              <w:t xml:space="preserve"> тыс. руб.;</w:t>
            </w:r>
          </w:p>
          <w:p w:rsidR="00EA3436" w:rsidRDefault="00EA3436" w:rsidP="00702AAB">
            <w:r w:rsidRPr="00C05ED4">
              <w:t>20</w:t>
            </w:r>
            <w:r w:rsidR="00702AAB">
              <w:t>20</w:t>
            </w:r>
            <w:r>
              <w:t xml:space="preserve"> год – </w:t>
            </w:r>
            <w:r w:rsidRPr="00C05ED4">
              <w:t>0,0</w:t>
            </w:r>
            <w:r>
              <w:t>0000</w:t>
            </w:r>
            <w:r w:rsidRPr="00C05ED4">
              <w:t xml:space="preserve"> тыс. руб.;</w:t>
            </w:r>
          </w:p>
          <w:p w:rsidR="000C63CC" w:rsidRDefault="000C63CC" w:rsidP="00702AAB">
            <w:r>
              <w:t xml:space="preserve">2021 год </w:t>
            </w:r>
            <w:r w:rsidR="00ED39B0">
              <w:t xml:space="preserve">– </w:t>
            </w:r>
            <w:r w:rsidR="00F403D4">
              <w:t>0</w:t>
            </w:r>
            <w:r>
              <w:t>,00000 тыс. руб.</w:t>
            </w:r>
          </w:p>
          <w:p w:rsidR="000C63CC" w:rsidRPr="00C05ED4" w:rsidRDefault="000C63CC" w:rsidP="00EA2C42">
            <w:r>
              <w:t xml:space="preserve">2022 год </w:t>
            </w:r>
            <w:r w:rsidR="00ED39B0">
              <w:t xml:space="preserve">– </w:t>
            </w:r>
            <w:r w:rsidR="00F403D4">
              <w:t>0</w:t>
            </w:r>
            <w:r>
              <w:t>,00000 тыс. руб.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Ожидаемые результаты реализации Подпрограммы</w:t>
            </w:r>
          </w:p>
        </w:tc>
        <w:tc>
          <w:tcPr>
            <w:tcW w:w="7512" w:type="dxa"/>
          </w:tcPr>
          <w:p w:rsidR="00EA3436" w:rsidRPr="001970A3" w:rsidRDefault="00EA3436" w:rsidP="00EA343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C05ED4">
              <w:t xml:space="preserve">- </w:t>
            </w:r>
            <w:bookmarkStart w:id="1" w:name="OLE_LINK1"/>
            <w:r w:rsidRPr="001970A3">
              <w:t>обеспеч</w:t>
            </w:r>
            <w:r>
              <w:t>ение</w:t>
            </w:r>
            <w:r w:rsidRPr="001970A3">
              <w:t xml:space="preserve"> комплексно</w:t>
            </w:r>
            <w:r>
              <w:t>го</w:t>
            </w:r>
            <w:r w:rsidRPr="001970A3">
              <w:t xml:space="preserve"> решение наиболее острых и проблемных вопросов пожарной безопасности на территории </w:t>
            </w:r>
            <w:r>
              <w:t>села</w:t>
            </w:r>
            <w:r w:rsidRPr="001970A3">
              <w:t xml:space="preserve">,  </w:t>
            </w:r>
          </w:p>
          <w:p w:rsidR="00EA3436" w:rsidRPr="001970A3" w:rsidRDefault="00EA3436" w:rsidP="00EA343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>
              <w:t xml:space="preserve">- </w:t>
            </w:r>
            <w:r w:rsidRPr="001970A3">
              <w:t>повы</w:t>
            </w:r>
            <w:r>
              <w:t>шение</w:t>
            </w:r>
            <w:r w:rsidRPr="001970A3">
              <w:t xml:space="preserve"> пожарн</w:t>
            </w:r>
            <w:r>
              <w:t>ой</w:t>
            </w:r>
            <w:r w:rsidRPr="001970A3">
              <w:t xml:space="preserve"> безопасност</w:t>
            </w:r>
            <w:r>
              <w:t>и</w:t>
            </w:r>
            <w:r w:rsidRPr="001970A3">
              <w:t xml:space="preserve"> учреждений образования, социальной сферы, культуры и мест хранения архивных документов на территории </w:t>
            </w:r>
            <w:r>
              <w:t>села</w:t>
            </w:r>
            <w:r w:rsidRPr="001970A3">
              <w:t xml:space="preserve">, </w:t>
            </w:r>
          </w:p>
          <w:p w:rsidR="00EA3436" w:rsidRPr="00C05ED4" w:rsidRDefault="00EA3436" w:rsidP="00EA3436">
            <w:pPr>
              <w:autoSpaceDE w:val="0"/>
              <w:autoSpaceDN w:val="0"/>
              <w:adjustRightInd w:val="0"/>
              <w:ind w:firstLine="175"/>
              <w:jc w:val="both"/>
            </w:pPr>
            <w:r>
              <w:t xml:space="preserve">- </w:t>
            </w:r>
            <w:r w:rsidRPr="00C05ED4">
              <w:t>сни</w:t>
            </w:r>
            <w:r>
              <w:t>жение</w:t>
            </w:r>
            <w:r w:rsidRPr="00C05ED4">
              <w:t xml:space="preserve"> показател</w:t>
            </w:r>
            <w:r>
              <w:t>ей</w:t>
            </w:r>
            <w:r w:rsidRPr="00C05ED4">
              <w:t xml:space="preserve"> травматизма и гибели людей при пожарах</w:t>
            </w:r>
            <w:bookmarkEnd w:id="1"/>
          </w:p>
        </w:tc>
      </w:tr>
    </w:tbl>
    <w:p w:rsidR="00EA3436" w:rsidRPr="00C05ED4" w:rsidRDefault="00EA3436" w:rsidP="00EA3436">
      <w:pPr>
        <w:widowControl w:val="0"/>
        <w:ind w:firstLine="709"/>
        <w:jc w:val="both"/>
        <w:rPr>
          <w:b/>
          <w:i/>
        </w:rPr>
      </w:pPr>
    </w:p>
    <w:p w:rsidR="00EA3436" w:rsidRPr="00C05ED4" w:rsidRDefault="00EA3436" w:rsidP="00EA3436">
      <w:pPr>
        <w:pStyle w:val="11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outlineLvl w:val="1"/>
        <w:rPr>
          <w:b/>
          <w:iCs/>
          <w:lang w:eastAsia="en-US"/>
        </w:rPr>
      </w:pPr>
      <w:r w:rsidRPr="00C05ED4">
        <w:rPr>
          <w:b/>
          <w:iCs/>
          <w:lang w:eastAsia="en-US"/>
        </w:rPr>
        <w:t xml:space="preserve">Общая характеристика сферы реализации 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05ED4">
        <w:rPr>
          <w:b/>
          <w:iCs/>
          <w:lang w:eastAsia="en-US"/>
        </w:rPr>
        <w:t>Подпрограммы 1</w:t>
      </w:r>
      <w:r w:rsidRPr="00C05ED4">
        <w:rPr>
          <w:b/>
        </w:rPr>
        <w:t>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jc w:val="both"/>
      </w:pPr>
    </w:p>
    <w:p w:rsidR="00EA3436" w:rsidRPr="00C05ED4" w:rsidRDefault="00EA3436" w:rsidP="00EA3436">
      <w:pPr>
        <w:jc w:val="both"/>
      </w:pPr>
      <w:r w:rsidRPr="00C05ED4">
        <w:t xml:space="preserve">В соответствии со </w:t>
      </w:r>
      <w:hyperlink r:id="rId14" w:history="1">
        <w:r w:rsidRPr="00C05ED4">
          <w:rPr>
            <w:color w:val="0000FF"/>
          </w:rPr>
          <w:t>статьей 19</w:t>
        </w:r>
      </w:hyperlink>
      <w:r w:rsidRPr="00C05ED4">
        <w:t xml:space="preserve"> Федерального закона от 21.12.1994 N 69-ФЗ "О пожарной безопасности"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C05ED4">
        <w:t xml:space="preserve"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Pr="00C05ED4">
        <w:lastRenderedPageBreak/>
        <w:t xml:space="preserve">поселений, городских округов устанавливаются нормативными актами органов местного самоуправления. В соответствии с нормативными требованиями по пожарной безопасности, необходимо выполнить комплекс мероприятий по повышению противопожарной защиты учреждений   образования, социальной сферы, культуры и хранения архивных документов на территории </w:t>
      </w:r>
      <w:r>
        <w:t xml:space="preserve">сельского поселения «село </w:t>
      </w:r>
      <w:r w:rsidR="001B3B56">
        <w:t>Манилы</w:t>
      </w:r>
      <w:r>
        <w:t>»</w:t>
      </w:r>
      <w:r w:rsidRPr="00C05ED4">
        <w:t>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05ED4">
        <w:t xml:space="preserve">Применение программно-целевого метода к обеспечению пожарной безопасности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C05ED4">
        <w:t xml:space="preserve"> позволит обеспечить комплексное решение наиболее острых и проблемных вопросов пожарной безопасности на территории </w:t>
      </w:r>
      <w:r>
        <w:t>села</w:t>
      </w:r>
      <w:r w:rsidRPr="00C05ED4">
        <w:t xml:space="preserve">, повысить пожарную безопасность учреждений образования, социальной сферы, культуры и мест хранения архивных документов на территории </w:t>
      </w:r>
      <w:r>
        <w:t xml:space="preserve">сельского поселения «село </w:t>
      </w:r>
      <w:r w:rsidR="001B3B56">
        <w:t>Манилы</w:t>
      </w:r>
      <w:r>
        <w:t>»</w:t>
      </w:r>
      <w:r w:rsidRPr="00C05ED4">
        <w:t xml:space="preserve">, снизить показатели травматизма и гибели людей при пожарах.  </w:t>
      </w:r>
      <w:proofErr w:type="gramEnd"/>
    </w:p>
    <w:p w:rsidR="00EA3436" w:rsidRPr="00C05ED4" w:rsidRDefault="00EA3436" w:rsidP="00EA34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A3436" w:rsidRPr="00C05ED4" w:rsidRDefault="00EA3436" w:rsidP="00EA3436">
      <w:pPr>
        <w:pStyle w:val="11"/>
        <w:numPr>
          <w:ilvl w:val="0"/>
          <w:numId w:val="33"/>
        </w:numPr>
        <w:tabs>
          <w:tab w:val="left" w:pos="1106"/>
        </w:tabs>
        <w:autoSpaceDE w:val="0"/>
        <w:autoSpaceDN w:val="0"/>
        <w:adjustRightInd w:val="0"/>
        <w:jc w:val="center"/>
        <w:rPr>
          <w:b/>
        </w:rPr>
      </w:pPr>
      <w:bookmarkStart w:id="2" w:name="Par251"/>
      <w:bookmarkEnd w:id="2"/>
      <w:r w:rsidRPr="00C05ED4">
        <w:rPr>
          <w:b/>
        </w:rPr>
        <w:t xml:space="preserve">Цели, задачи Подпрограммы 1  </w:t>
      </w:r>
    </w:p>
    <w:p w:rsidR="00EA3436" w:rsidRPr="00C05ED4" w:rsidRDefault="00EA3436" w:rsidP="00EA3436">
      <w:pPr>
        <w:tabs>
          <w:tab w:val="left" w:pos="1106"/>
        </w:tabs>
        <w:autoSpaceDE w:val="0"/>
        <w:autoSpaceDN w:val="0"/>
        <w:adjustRightInd w:val="0"/>
        <w:jc w:val="center"/>
        <w:rPr>
          <w:b/>
        </w:rPr>
      </w:pPr>
      <w:r w:rsidRPr="00C05ED4">
        <w:rPr>
          <w:b/>
        </w:rPr>
        <w:t xml:space="preserve"> </w:t>
      </w:r>
    </w:p>
    <w:p w:rsidR="00EA3436" w:rsidRPr="00C05ED4" w:rsidRDefault="00EA3436" w:rsidP="00F53B10">
      <w:pPr>
        <w:widowControl w:val="0"/>
        <w:autoSpaceDE w:val="0"/>
        <w:autoSpaceDN w:val="0"/>
        <w:adjustRightInd w:val="0"/>
        <w:ind w:firstLine="360"/>
        <w:jc w:val="both"/>
      </w:pPr>
      <w:r w:rsidRPr="00C05ED4">
        <w:t xml:space="preserve">1. Целью Программы является снижение рисков возникновения пожаров и минимизация их последствий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C05ED4">
        <w:t>.</w:t>
      </w:r>
    </w:p>
    <w:p w:rsidR="00EA3436" w:rsidRPr="00C05ED4" w:rsidRDefault="00EA3436" w:rsidP="00F53B10">
      <w:pPr>
        <w:widowControl w:val="0"/>
        <w:autoSpaceDE w:val="0"/>
        <w:autoSpaceDN w:val="0"/>
        <w:adjustRightInd w:val="0"/>
        <w:ind w:firstLine="360"/>
        <w:jc w:val="both"/>
      </w:pPr>
      <w:r w:rsidRPr="00C05ED4">
        <w:t>2. Для достижения цели Программы необходимо решение следующих основных задач: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C05ED4">
        <w:t xml:space="preserve">1) повышение пожарной безопасности на территории </w:t>
      </w:r>
      <w:r>
        <w:t>села</w:t>
      </w:r>
      <w:r w:rsidRPr="00C05ED4">
        <w:t>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C05ED4">
        <w:t xml:space="preserve">2) профилактика возникновения пожаров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C05ED4">
        <w:t>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3" w:name="Par282"/>
      <w:bookmarkStart w:id="4" w:name="Par314"/>
      <w:bookmarkEnd w:id="3"/>
      <w:bookmarkEnd w:id="4"/>
    </w:p>
    <w:p w:rsidR="00EA3436" w:rsidRPr="00C05ED4" w:rsidRDefault="00EA3436" w:rsidP="00EA3436">
      <w:pPr>
        <w:pStyle w:val="af3"/>
        <w:numPr>
          <w:ilvl w:val="0"/>
          <w:numId w:val="33"/>
        </w:numPr>
        <w:spacing w:before="0" w:beforeAutospacing="0" w:after="0" w:afterAutospacing="0"/>
        <w:jc w:val="center"/>
        <w:rPr>
          <w:b/>
        </w:rPr>
      </w:pPr>
      <w:r w:rsidRPr="00C05ED4">
        <w:rPr>
          <w:b/>
        </w:rPr>
        <w:t xml:space="preserve">  Ожидаемые результаты реализации Подпрограммы 1.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jc w:val="both"/>
      </w:pP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C05ED4">
        <w:t>Выполнение программных мероприятий позволит: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19481C">
        <w:t>) повысить пожарную безопасность на территории сельского поселения «село Манилы»</w:t>
      </w:r>
      <w:proofErr w:type="gramStart"/>
      <w:r w:rsidR="0019481C">
        <w:t xml:space="preserve"> </w:t>
      </w:r>
      <w:r w:rsidRPr="00C05ED4">
        <w:t>;</w:t>
      </w:r>
      <w:proofErr w:type="gramEnd"/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C05ED4">
        <w:t xml:space="preserve">) ежегодно снижать на 5 процентов количество пожаров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C05ED4">
        <w:t>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</w:p>
    <w:p w:rsidR="00EA3436" w:rsidRPr="00C05ED4" w:rsidRDefault="00EA3436" w:rsidP="00EA3436">
      <w:pPr>
        <w:pStyle w:val="11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rPr>
          <w:b/>
        </w:rPr>
      </w:pPr>
      <w:r w:rsidRPr="00C05ED4">
        <w:rPr>
          <w:b/>
        </w:rPr>
        <w:t>Перечень основных мероприятий Подпрограммы 1 и ее финансирование</w:t>
      </w:r>
    </w:p>
    <w:p w:rsidR="00EA3436" w:rsidRPr="00C05ED4" w:rsidRDefault="00EA3436" w:rsidP="00EA3436">
      <w:pPr>
        <w:pStyle w:val="11"/>
        <w:widowControl w:val="0"/>
        <w:autoSpaceDE w:val="0"/>
        <w:autoSpaceDN w:val="0"/>
        <w:adjustRightInd w:val="0"/>
        <w:rPr>
          <w:b/>
        </w:rPr>
      </w:pPr>
    </w:p>
    <w:p w:rsidR="00EA3436" w:rsidRPr="00C05ED4" w:rsidRDefault="00EA3436" w:rsidP="00702AAB">
      <w:pPr>
        <w:ind w:firstLine="709"/>
        <w:jc w:val="both"/>
      </w:pPr>
      <w:r w:rsidRPr="00C05ED4">
        <w:t xml:space="preserve">  Источником финансирования мероприятий Подпрограммы 1 являются средства </w:t>
      </w:r>
      <w:r>
        <w:t>местного</w:t>
      </w:r>
      <w:r w:rsidRPr="00C05ED4">
        <w:t xml:space="preserve"> бюджета. Объемы расходов на выполнение мероприятий Подпрограммы 1 ежегодно уточняются в процессе исполнения </w:t>
      </w:r>
      <w:r>
        <w:t>местного</w:t>
      </w:r>
      <w:r w:rsidRPr="00C05ED4">
        <w:t xml:space="preserve"> бюджета на очередной финансовый год. Общий объем финансирования Подпрограммы по основным мероприятиям на 201</w:t>
      </w:r>
      <w:r w:rsidR="00702AAB">
        <w:t>8</w:t>
      </w:r>
      <w:r w:rsidRPr="00C05ED4">
        <w:t>-20</w:t>
      </w:r>
      <w:r w:rsidR="00702AAB">
        <w:t>2</w:t>
      </w:r>
      <w:r w:rsidR="000C63CC">
        <w:t>2</w:t>
      </w:r>
      <w:r>
        <w:t xml:space="preserve"> </w:t>
      </w:r>
      <w:r w:rsidRPr="00C05ED4">
        <w:t xml:space="preserve">годы составляет </w:t>
      </w:r>
      <w:r w:rsidR="004753BF">
        <w:t>0</w:t>
      </w:r>
      <w:r w:rsidRPr="00C05ED4">
        <w:t>,0</w:t>
      </w:r>
      <w:r>
        <w:t>0000</w:t>
      </w:r>
      <w:r w:rsidRPr="00C05ED4">
        <w:t xml:space="preserve"> тысяч рублей за счет </w:t>
      </w:r>
      <w:r>
        <w:t>местного</w:t>
      </w:r>
      <w:r w:rsidRPr="00C05ED4">
        <w:t xml:space="preserve"> бюджета, из них по годам:</w:t>
      </w:r>
    </w:p>
    <w:p w:rsidR="00EA3436" w:rsidRPr="00C05ED4" w:rsidRDefault="00EA3436" w:rsidP="00EA3436">
      <w:pPr>
        <w:ind w:firstLine="709"/>
        <w:jc w:val="both"/>
      </w:pPr>
      <w:r w:rsidRPr="00C05ED4">
        <w:t>201</w:t>
      </w:r>
      <w:r w:rsidR="00702AAB">
        <w:t>8</w:t>
      </w:r>
      <w:r>
        <w:t xml:space="preserve"> </w:t>
      </w:r>
      <w:r w:rsidRPr="00C05ED4">
        <w:t>год</w:t>
      </w:r>
      <w:r w:rsidR="004753BF">
        <w:t xml:space="preserve"> – </w:t>
      </w:r>
      <w:r w:rsidRPr="00C05ED4">
        <w:t>0,0</w:t>
      </w:r>
      <w:r>
        <w:t>0000</w:t>
      </w:r>
      <w:r w:rsidRPr="00C05ED4">
        <w:t xml:space="preserve"> тыс.</w:t>
      </w:r>
      <w:r w:rsidR="00C127CC">
        <w:t xml:space="preserve"> </w:t>
      </w:r>
      <w:r w:rsidRPr="00C05ED4">
        <w:t>рублей</w:t>
      </w:r>
    </w:p>
    <w:p w:rsidR="00EA3436" w:rsidRPr="00C05ED4" w:rsidRDefault="00EA3436" w:rsidP="00EA3436">
      <w:pPr>
        <w:ind w:firstLine="709"/>
        <w:jc w:val="both"/>
      </w:pPr>
      <w:r w:rsidRPr="00C05ED4">
        <w:t>201</w:t>
      </w:r>
      <w:r w:rsidR="00702AAB">
        <w:t>9</w:t>
      </w:r>
      <w:r>
        <w:t xml:space="preserve"> </w:t>
      </w:r>
      <w:r w:rsidRPr="00C05ED4">
        <w:t>год</w:t>
      </w:r>
      <w:r w:rsidR="004753BF">
        <w:t xml:space="preserve"> – </w:t>
      </w:r>
      <w:r w:rsidRPr="00C05ED4">
        <w:t>0,0</w:t>
      </w:r>
      <w:r>
        <w:t>0000</w:t>
      </w:r>
      <w:r w:rsidRPr="00C05ED4">
        <w:t xml:space="preserve"> тыс. рублей</w:t>
      </w:r>
    </w:p>
    <w:p w:rsidR="00EA3436" w:rsidRDefault="00702AAB" w:rsidP="00EA3436">
      <w:pPr>
        <w:ind w:firstLine="709"/>
        <w:jc w:val="both"/>
      </w:pPr>
      <w:r>
        <w:t>2020</w:t>
      </w:r>
      <w:r w:rsidR="00EA3436">
        <w:t xml:space="preserve"> </w:t>
      </w:r>
      <w:r w:rsidR="00EA3436" w:rsidRPr="00C05ED4">
        <w:t>год</w:t>
      </w:r>
      <w:r w:rsidR="004753BF">
        <w:t xml:space="preserve"> – </w:t>
      </w:r>
      <w:r w:rsidR="00EA3436" w:rsidRPr="00C05ED4">
        <w:t>0,0</w:t>
      </w:r>
      <w:r w:rsidR="00EA3436">
        <w:t>0000</w:t>
      </w:r>
      <w:r w:rsidR="00EA3436" w:rsidRPr="00C05ED4">
        <w:t xml:space="preserve"> тыс. рублей</w:t>
      </w:r>
    </w:p>
    <w:p w:rsidR="000C63CC" w:rsidRDefault="000C63CC" w:rsidP="00EA3436">
      <w:pPr>
        <w:ind w:firstLine="709"/>
        <w:jc w:val="both"/>
      </w:pPr>
      <w:r>
        <w:t xml:space="preserve">2021 год – </w:t>
      </w:r>
      <w:r w:rsidR="00F403D4">
        <w:t>0</w:t>
      </w:r>
      <w:r>
        <w:t>,00000 тыс. рублей</w:t>
      </w:r>
    </w:p>
    <w:p w:rsidR="000C63CC" w:rsidRDefault="00F403D4" w:rsidP="00EA3436">
      <w:pPr>
        <w:ind w:firstLine="709"/>
        <w:jc w:val="both"/>
      </w:pPr>
      <w:r>
        <w:t>2022 год – 0</w:t>
      </w:r>
      <w:r w:rsidR="000C63CC">
        <w:t>,00000 тыс. рублей.</w:t>
      </w:r>
    </w:p>
    <w:p w:rsidR="00EA3436" w:rsidRDefault="00EA3436" w:rsidP="00EA3436">
      <w:pPr>
        <w:ind w:firstLine="709"/>
        <w:jc w:val="both"/>
      </w:pPr>
    </w:p>
    <w:p w:rsidR="00EA3436" w:rsidRPr="00C05ED4" w:rsidRDefault="00EA3436" w:rsidP="00EA3436">
      <w:pPr>
        <w:pStyle w:val="11"/>
        <w:numPr>
          <w:ilvl w:val="0"/>
          <w:numId w:val="33"/>
        </w:numPr>
        <w:jc w:val="center"/>
        <w:rPr>
          <w:b/>
        </w:rPr>
      </w:pPr>
      <w:r w:rsidRPr="00C05ED4">
        <w:rPr>
          <w:b/>
        </w:rPr>
        <w:t>Сроки реализации Подпрограммы</w:t>
      </w:r>
    </w:p>
    <w:p w:rsidR="00EA3436" w:rsidRPr="00C05ED4" w:rsidRDefault="00EA3436" w:rsidP="00EA3436">
      <w:pPr>
        <w:pStyle w:val="11"/>
        <w:rPr>
          <w:b/>
        </w:rPr>
      </w:pPr>
    </w:p>
    <w:p w:rsidR="00EA3436" w:rsidRPr="00C05ED4" w:rsidRDefault="00EA3436" w:rsidP="00EA3436">
      <w:pPr>
        <w:ind w:firstLine="709"/>
        <w:jc w:val="both"/>
      </w:pPr>
      <w:r w:rsidRPr="00C05ED4">
        <w:t>Реализация меропр</w:t>
      </w:r>
      <w:r w:rsidR="00702AAB">
        <w:t xml:space="preserve">иятий Подпрограммы 1 </w:t>
      </w:r>
      <w:r w:rsidRPr="00C05ED4">
        <w:t xml:space="preserve">«Пожарная безопасность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C05ED4">
        <w:t xml:space="preserve"> планируется осуществить в </w:t>
      </w:r>
      <w:r w:rsidR="000C63CC">
        <w:t>пять</w:t>
      </w:r>
      <w:r w:rsidRPr="00C05ED4">
        <w:t xml:space="preserve"> этап</w:t>
      </w:r>
      <w:r w:rsidR="000C63CC">
        <w:t>ов</w:t>
      </w:r>
      <w:r w:rsidRPr="00C05ED4">
        <w:t xml:space="preserve"> в течение </w:t>
      </w:r>
      <w:r w:rsidR="000C63CC">
        <w:t>5</w:t>
      </w:r>
      <w:r w:rsidRPr="00C05ED4">
        <w:t xml:space="preserve"> лет: 1 этап – 201</w:t>
      </w:r>
      <w:r w:rsidR="00702AAB">
        <w:t>8</w:t>
      </w:r>
      <w:r w:rsidRPr="00C05ED4">
        <w:t xml:space="preserve"> год; 2 этап – 201</w:t>
      </w:r>
      <w:r w:rsidR="00702AAB">
        <w:t>9</w:t>
      </w:r>
      <w:r w:rsidRPr="00C05ED4">
        <w:t xml:space="preserve"> год; 3 этап – 20</w:t>
      </w:r>
      <w:r w:rsidR="00702AAB">
        <w:t>20</w:t>
      </w:r>
      <w:r w:rsidR="000C63CC">
        <w:t xml:space="preserve"> год; 4 этап – 2021 год; 5 этап – 2022 год.</w:t>
      </w:r>
    </w:p>
    <w:p w:rsidR="00EA3436" w:rsidRPr="00C05ED4" w:rsidRDefault="00EA3436" w:rsidP="00EA3436">
      <w:pPr>
        <w:rPr>
          <w:b/>
        </w:rPr>
      </w:pPr>
    </w:p>
    <w:p w:rsidR="00EA3436" w:rsidRPr="00C05ED4" w:rsidRDefault="00EA3436" w:rsidP="00EA3436">
      <w:pPr>
        <w:pStyle w:val="11"/>
        <w:numPr>
          <w:ilvl w:val="0"/>
          <w:numId w:val="33"/>
        </w:numPr>
        <w:jc w:val="center"/>
        <w:rPr>
          <w:b/>
        </w:rPr>
      </w:pPr>
      <w:r w:rsidRPr="00C05ED4">
        <w:rPr>
          <w:b/>
        </w:rPr>
        <w:t>Механизм реализации Подпрограммы 1 и контроль за ходом ее</w:t>
      </w:r>
    </w:p>
    <w:p w:rsidR="00EA3436" w:rsidRPr="00C05ED4" w:rsidRDefault="00EA3436" w:rsidP="00EA3436">
      <w:pPr>
        <w:ind w:left="720"/>
        <w:rPr>
          <w:b/>
        </w:rPr>
      </w:pPr>
      <w:r w:rsidRPr="00C05ED4">
        <w:rPr>
          <w:b/>
        </w:rPr>
        <w:t xml:space="preserve">                                               выполнения</w:t>
      </w:r>
    </w:p>
    <w:p w:rsidR="00EA3436" w:rsidRPr="00C05ED4" w:rsidRDefault="00EA3436" w:rsidP="00EA3436">
      <w:pPr>
        <w:ind w:left="720"/>
        <w:rPr>
          <w:b/>
        </w:rPr>
      </w:pPr>
    </w:p>
    <w:p w:rsidR="00EA3436" w:rsidRPr="00C05ED4" w:rsidRDefault="00EA3436" w:rsidP="00EA3436">
      <w:pPr>
        <w:ind w:firstLine="709"/>
        <w:jc w:val="both"/>
      </w:pPr>
      <w:r w:rsidRPr="00C05ED4">
        <w:lastRenderedPageBreak/>
        <w:t xml:space="preserve">Подпрограмма 1 реализуется в соответствии с Постановлением Главы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C05ED4">
        <w:t xml:space="preserve"> № </w:t>
      </w:r>
      <w:r>
        <w:t>27 от 05.11</w:t>
      </w:r>
      <w:r w:rsidRPr="00C05ED4">
        <w:t>.201</w:t>
      </w:r>
      <w:r>
        <w:t>5</w:t>
      </w:r>
      <w:r w:rsidRPr="00C05ED4">
        <w:t xml:space="preserve"> года «О порядке принятия решений о разработке муниципальных программ </w:t>
      </w:r>
      <w:r>
        <w:t xml:space="preserve">сельского поселения «село </w:t>
      </w:r>
      <w:r w:rsidR="0019616F">
        <w:t>Манилы</w:t>
      </w:r>
      <w:r>
        <w:t>» Пенжинского муниципального района</w:t>
      </w:r>
      <w:r w:rsidRPr="00C05ED4">
        <w:t>, их формирования и реализации» в рамках Муниципальной Программы Пенжинского муниципального района</w:t>
      </w:r>
    </w:p>
    <w:p w:rsidR="00EA3436" w:rsidRPr="00C05ED4" w:rsidRDefault="00EA3436" w:rsidP="00EA3436">
      <w:pPr>
        <w:ind w:firstLine="709"/>
        <w:jc w:val="both"/>
      </w:pPr>
      <w:r w:rsidRPr="00C05ED4">
        <w:t>«Защита населения и территорий от чрезвычайных ситуаций, обеспечение пожарной безопасности и безопасности людей на водных объектах, развитие гражданской обороны на 201</w:t>
      </w:r>
      <w:r w:rsidR="00702AAB">
        <w:t>8</w:t>
      </w:r>
      <w:r w:rsidRPr="00C05ED4">
        <w:t>-20</w:t>
      </w:r>
      <w:r w:rsidR="00702AAB">
        <w:t>2</w:t>
      </w:r>
      <w:r w:rsidR="000C63CC" w:rsidRPr="000C63CC">
        <w:t>2</w:t>
      </w:r>
      <w:r w:rsidRPr="00C05ED4">
        <w:t xml:space="preserve"> годы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C05ED4">
        <w:t xml:space="preserve">.                                                    </w:t>
      </w:r>
    </w:p>
    <w:p w:rsidR="00EA3436" w:rsidRPr="00C05ED4" w:rsidRDefault="00EA3436" w:rsidP="00EA3436">
      <w:pPr>
        <w:ind w:firstLine="709"/>
        <w:jc w:val="both"/>
      </w:pPr>
      <w:r>
        <w:t xml:space="preserve">Глава сельского поселения «село </w:t>
      </w:r>
      <w:r w:rsidR="0019616F">
        <w:t>Манилы</w:t>
      </w:r>
      <w:r>
        <w:t>»</w:t>
      </w:r>
      <w:r w:rsidRPr="00C05ED4">
        <w:t xml:space="preserve"> - исполнитель Программы осуществляет:</w:t>
      </w:r>
    </w:p>
    <w:p w:rsidR="00EA3436" w:rsidRPr="00C05ED4" w:rsidRDefault="00EA3436" w:rsidP="00EA3436">
      <w:pPr>
        <w:ind w:firstLine="709"/>
        <w:jc w:val="both"/>
      </w:pPr>
      <w:r w:rsidRPr="00C05ED4">
        <w:t xml:space="preserve"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выполнения, составление и представление в установленном порядке сводной бюджетной заявки на финансирование мероприятий Подпрограммы за счет средств </w:t>
      </w:r>
      <w:r>
        <w:t>местного</w:t>
      </w:r>
      <w:r w:rsidRPr="00C05ED4">
        <w:t xml:space="preserve"> бюджета на очередной финансовый год;</w:t>
      </w:r>
    </w:p>
    <w:p w:rsidR="00EA3436" w:rsidRPr="00C05ED4" w:rsidRDefault="00EA3436" w:rsidP="00EA3436">
      <w:pPr>
        <w:ind w:firstLine="709"/>
        <w:jc w:val="both"/>
      </w:pPr>
      <w:r w:rsidRPr="00C05ED4">
        <w:t xml:space="preserve">-мониторинг эффективности реализации мероприятий Подпрограммы и расходования выделяемых бюджетных средств на основе анализа выполняемых мероприятий Подпрограммы, подготовку докладов о ходе реализации Подпрограммы и представление их в установленном в Финансовое </w:t>
      </w:r>
      <w:r w:rsidR="004753BF">
        <w:t>у</w:t>
      </w:r>
      <w:r w:rsidRPr="00C05ED4">
        <w:t xml:space="preserve">правление </w:t>
      </w:r>
      <w:r w:rsidR="004753BF">
        <w:t>а</w:t>
      </w:r>
      <w:r w:rsidRPr="00C05ED4">
        <w:t>дминистрации Пенжинского муниципального района;</w:t>
      </w:r>
    </w:p>
    <w:p w:rsidR="00EA3436" w:rsidRDefault="00D40495" w:rsidP="00EA3436">
      <w:pPr>
        <w:ind w:firstLine="709"/>
        <w:jc w:val="both"/>
      </w:pPr>
      <w:r>
        <w:t>Подпрограмма рассчитана на пять лет</w:t>
      </w:r>
      <w:r w:rsidR="00EA3436" w:rsidRPr="00C05ED4">
        <w:t xml:space="preserve"> в период с 201</w:t>
      </w:r>
      <w:r w:rsidR="00702AAB">
        <w:t>8</w:t>
      </w:r>
      <w:r w:rsidR="00EA3436">
        <w:t xml:space="preserve"> </w:t>
      </w:r>
      <w:r w:rsidR="00EA3436" w:rsidRPr="00C05ED4">
        <w:t>года по 20</w:t>
      </w:r>
      <w:r w:rsidR="00702AAB">
        <w:t>2</w:t>
      </w:r>
      <w:r w:rsidR="000C63CC" w:rsidRPr="000C63CC">
        <w:t>2</w:t>
      </w:r>
      <w:r w:rsidR="00EA3436">
        <w:t xml:space="preserve"> </w:t>
      </w:r>
      <w:r w:rsidR="00EA3436" w:rsidRPr="00C05ED4">
        <w:t>год.</w:t>
      </w:r>
    </w:p>
    <w:p w:rsidR="00EA3436" w:rsidRPr="00C05ED4" w:rsidRDefault="00EA3436" w:rsidP="00EA3436">
      <w:pPr>
        <w:ind w:firstLine="709"/>
        <w:jc w:val="both"/>
      </w:pPr>
    </w:p>
    <w:p w:rsidR="00EA3436" w:rsidRPr="00C05ED4" w:rsidRDefault="00EA3436" w:rsidP="00ED39B0">
      <w:pPr>
        <w:ind w:left="720"/>
        <w:rPr>
          <w:b/>
        </w:rPr>
      </w:pPr>
      <w:r w:rsidRPr="00C05ED4">
        <w:rPr>
          <w:b/>
        </w:rPr>
        <w:t xml:space="preserve">                     7.Обоснование ресурсного обеспечения Подпрограммы 1</w:t>
      </w:r>
    </w:p>
    <w:p w:rsidR="00EA3436" w:rsidRPr="00C05ED4" w:rsidRDefault="00EA3436" w:rsidP="00EA3436">
      <w:pPr>
        <w:ind w:left="720"/>
        <w:jc w:val="center"/>
        <w:rPr>
          <w:b/>
        </w:rPr>
      </w:pPr>
    </w:p>
    <w:p w:rsidR="00EA3436" w:rsidRPr="00C05ED4" w:rsidRDefault="00EA3436" w:rsidP="00EA3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 xml:space="preserve">   В процессе реализации Подпрограммы (по отдельным мероприятиям) объемы финансирования мероприятий Программы корректируются с учетом ее фактического исполнения и утвержденных расходов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19616F">
        <w:rPr>
          <w:rFonts w:ascii="Times New Roman" w:hAnsi="Times New Roman" w:cs="Times New Roman"/>
          <w:sz w:val="24"/>
          <w:szCs w:val="24"/>
        </w:rPr>
        <w:t>Манилы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5ED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 Ресурсное обеспечение Подпрограммы составляют финансовые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05ED4">
        <w:rPr>
          <w:rFonts w:ascii="Times New Roman" w:hAnsi="Times New Roman" w:cs="Times New Roman"/>
          <w:sz w:val="24"/>
          <w:szCs w:val="24"/>
        </w:rPr>
        <w:t xml:space="preserve"> бюджета на реализацию следующих мероприятий Подпрограммы:</w:t>
      </w:r>
    </w:p>
    <w:p w:rsidR="00EA3436" w:rsidRDefault="00EA3436" w:rsidP="00EA3436">
      <w:pPr>
        <w:jc w:val="both"/>
      </w:pPr>
      <w:r w:rsidRPr="00C05ED4">
        <w:t xml:space="preserve">  на 201</w:t>
      </w:r>
      <w:r w:rsidR="00702AAB">
        <w:t>8</w:t>
      </w:r>
      <w:r w:rsidRPr="00C05ED4">
        <w:t>-20</w:t>
      </w:r>
      <w:r w:rsidR="00702AAB">
        <w:t>2</w:t>
      </w:r>
      <w:r w:rsidR="00983962">
        <w:t>2</w:t>
      </w:r>
      <w:r>
        <w:t xml:space="preserve"> </w:t>
      </w:r>
      <w:r w:rsidRPr="00C05ED4">
        <w:t xml:space="preserve">годы», мероприятия -  </w:t>
      </w:r>
      <w:r w:rsidRPr="001970A3">
        <w:t>совершенст</w:t>
      </w:r>
      <w:r>
        <w:t xml:space="preserve">вование противопожарной защиты, восполнение материальных ресурсов (закупка емкостей, опрыскивателей) </w:t>
      </w:r>
    </w:p>
    <w:p w:rsidR="00EA3436" w:rsidRPr="00C05ED4" w:rsidRDefault="00EA3436" w:rsidP="00EA3436">
      <w:pPr>
        <w:jc w:val="both"/>
      </w:pPr>
      <w:r w:rsidRPr="00C05ED4">
        <w:t>- 201</w:t>
      </w:r>
      <w:r w:rsidR="00702AAB">
        <w:t>8</w:t>
      </w:r>
      <w:r>
        <w:t xml:space="preserve"> </w:t>
      </w:r>
      <w:r w:rsidRPr="00C05ED4">
        <w:t>год - совершенствование противопожарной защиты</w:t>
      </w:r>
      <w:r>
        <w:t>,</w:t>
      </w:r>
      <w:r w:rsidRPr="00C05ED4">
        <w:t xml:space="preserve"> </w:t>
      </w:r>
      <w:r>
        <w:t>восполнение материальных ресурсов</w:t>
      </w:r>
      <w:r w:rsidRPr="00C05ED4">
        <w:t xml:space="preserve"> -</w:t>
      </w:r>
      <w:r>
        <w:t>0</w:t>
      </w:r>
      <w:r w:rsidRPr="00C05ED4">
        <w:t>,0</w:t>
      </w:r>
      <w:r>
        <w:t>0000</w:t>
      </w:r>
      <w:r w:rsidRPr="00C05ED4">
        <w:t xml:space="preserve"> тыс. рублей; </w:t>
      </w:r>
    </w:p>
    <w:p w:rsidR="00EA3436" w:rsidRPr="00C05ED4" w:rsidRDefault="00EA3436" w:rsidP="00EA3436">
      <w:pPr>
        <w:jc w:val="both"/>
      </w:pPr>
      <w:r w:rsidRPr="00C05ED4">
        <w:t>-</w:t>
      </w:r>
      <w:r>
        <w:t xml:space="preserve"> </w:t>
      </w:r>
      <w:r w:rsidRPr="00C05ED4">
        <w:t>201</w:t>
      </w:r>
      <w:r w:rsidR="00702AAB">
        <w:t>9</w:t>
      </w:r>
      <w:r>
        <w:t xml:space="preserve"> </w:t>
      </w:r>
      <w:r w:rsidRPr="00C05ED4">
        <w:t>г. - совершенствование противопожарной</w:t>
      </w:r>
      <w:r>
        <w:t xml:space="preserve"> защиты</w:t>
      </w:r>
      <w:r w:rsidRPr="00C05ED4">
        <w:t xml:space="preserve"> - 0,0</w:t>
      </w:r>
      <w:r>
        <w:t>0000</w:t>
      </w:r>
      <w:r w:rsidRPr="00C05ED4">
        <w:t xml:space="preserve"> тыс. руб</w:t>
      </w:r>
      <w:r>
        <w:t>.</w:t>
      </w:r>
      <w:r w:rsidRPr="00C05ED4">
        <w:t xml:space="preserve">; </w:t>
      </w:r>
    </w:p>
    <w:p w:rsidR="00983962" w:rsidRDefault="00702AAB" w:rsidP="00EA3436">
      <w:pPr>
        <w:jc w:val="both"/>
      </w:pPr>
      <w:r>
        <w:t>-</w:t>
      </w:r>
      <w:r w:rsidR="00983962">
        <w:t xml:space="preserve"> </w:t>
      </w:r>
      <w:r>
        <w:t>2</w:t>
      </w:r>
      <w:r w:rsidR="00EA3436" w:rsidRPr="00C05ED4">
        <w:t>0</w:t>
      </w:r>
      <w:r>
        <w:t>20</w:t>
      </w:r>
      <w:r w:rsidR="00EA3436">
        <w:t xml:space="preserve"> </w:t>
      </w:r>
      <w:r w:rsidR="00EA3436" w:rsidRPr="00C05ED4">
        <w:t>г.- совершенствование противопожарной защиты</w:t>
      </w:r>
      <w:r w:rsidR="00EA3436">
        <w:t>,</w:t>
      </w:r>
      <w:r w:rsidR="00EA3436" w:rsidRPr="00C05ED4">
        <w:t xml:space="preserve"> </w:t>
      </w:r>
      <w:r w:rsidR="00EA3436">
        <w:t>восполнение материальных ресурсов</w:t>
      </w:r>
      <w:r w:rsidR="00096ABC">
        <w:t xml:space="preserve"> </w:t>
      </w:r>
      <w:r w:rsidR="00EA3436" w:rsidRPr="00C05ED4">
        <w:t>0,0</w:t>
      </w:r>
      <w:r w:rsidR="00EA3436">
        <w:t>0000</w:t>
      </w:r>
      <w:r w:rsidR="00983962">
        <w:t xml:space="preserve"> тыс. рублей;</w:t>
      </w:r>
    </w:p>
    <w:p w:rsidR="00983962" w:rsidRDefault="00983962" w:rsidP="00EA3436">
      <w:pPr>
        <w:jc w:val="both"/>
      </w:pPr>
      <w:r>
        <w:t xml:space="preserve">- 2021 год – совершенствование противопожарной защиты – </w:t>
      </w:r>
      <w:r w:rsidR="00F403D4">
        <w:t>0</w:t>
      </w:r>
      <w:r>
        <w:t>,00000 тыс. рублей;</w:t>
      </w:r>
    </w:p>
    <w:p w:rsidR="00EA3436" w:rsidRDefault="00983962" w:rsidP="00EA3436">
      <w:pPr>
        <w:jc w:val="both"/>
      </w:pPr>
      <w:r>
        <w:t>- 2022 год – совершенство</w:t>
      </w:r>
      <w:r w:rsidR="00F403D4">
        <w:t>вание противопожарной защиты – 0</w:t>
      </w:r>
      <w:r>
        <w:t>,00000 тыс. рублей.</w:t>
      </w:r>
      <w:r w:rsidR="00EA3436">
        <w:t xml:space="preserve">  </w:t>
      </w:r>
    </w:p>
    <w:p w:rsidR="00EA3436" w:rsidRPr="00C05ED4" w:rsidRDefault="00EA3436" w:rsidP="00EA3436">
      <w:pPr>
        <w:jc w:val="both"/>
      </w:pPr>
      <w:r w:rsidRPr="00C05ED4">
        <w:t xml:space="preserve">Всего </w:t>
      </w:r>
      <w:r>
        <w:t>0</w:t>
      </w:r>
      <w:r w:rsidRPr="00C05ED4">
        <w:t>,0</w:t>
      </w:r>
      <w:r>
        <w:t>0000</w:t>
      </w:r>
      <w:r w:rsidRPr="00C05ED4">
        <w:t xml:space="preserve"> тыс. рублей.</w:t>
      </w:r>
    </w:p>
    <w:p w:rsidR="00EA3436" w:rsidRDefault="00EA3436" w:rsidP="00EA3436">
      <w:pPr>
        <w:widowControl w:val="0"/>
        <w:autoSpaceDE w:val="0"/>
        <w:autoSpaceDN w:val="0"/>
        <w:adjustRightInd w:val="0"/>
        <w:rPr>
          <w:b/>
        </w:rPr>
      </w:pPr>
    </w:p>
    <w:p w:rsidR="00EA3436" w:rsidRPr="00C05ED4" w:rsidRDefault="00EA3436" w:rsidP="00EA3436">
      <w:pPr>
        <w:pStyle w:val="11"/>
        <w:numPr>
          <w:ilvl w:val="0"/>
          <w:numId w:val="34"/>
        </w:numPr>
        <w:jc w:val="center"/>
        <w:rPr>
          <w:b/>
        </w:rPr>
      </w:pPr>
      <w:r w:rsidRPr="00C05ED4">
        <w:rPr>
          <w:b/>
        </w:rPr>
        <w:t>Оценка эффективности   Подпрограммы</w:t>
      </w: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ind w:firstLine="720"/>
        <w:jc w:val="both"/>
      </w:pPr>
      <w:r w:rsidRPr="00C05ED4">
        <w:t>Подпрограмма 1 носит социальный характер, основными критериями ее эффективности является защита населения и территорий от</w:t>
      </w:r>
      <w:r w:rsidR="00F53B10">
        <w:t xml:space="preserve"> </w:t>
      </w:r>
      <w:r w:rsidR="00702AAB">
        <w:t xml:space="preserve">чрезвычайных </w:t>
      </w:r>
      <w:proofErr w:type="gramStart"/>
      <w:r w:rsidRPr="00C05ED4">
        <w:t>ситуаций</w:t>
      </w:r>
      <w:proofErr w:type="gramEnd"/>
      <w:r w:rsidR="00702AAB">
        <w:t xml:space="preserve"> </w:t>
      </w:r>
      <w:r w:rsidRPr="00C05ED4">
        <w:t xml:space="preserve">возникших вследствие пожаров, сокращение их числа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C05ED4">
        <w:t>.</w:t>
      </w:r>
    </w:p>
    <w:p w:rsidR="00EA3436" w:rsidRPr="00C05ED4" w:rsidRDefault="00EA3436" w:rsidP="00EA3436">
      <w:pPr>
        <w:ind w:firstLine="720"/>
        <w:jc w:val="both"/>
      </w:pPr>
      <w:r w:rsidRPr="00C05ED4">
        <w:t xml:space="preserve"> Ожидаемый социально экономический эффект от реализации дан</w:t>
      </w:r>
      <w:r>
        <w:t>ной программы к показателям 201</w:t>
      </w:r>
      <w:r w:rsidR="00702AAB">
        <w:t>8</w:t>
      </w:r>
      <w:r>
        <w:t xml:space="preserve"> </w:t>
      </w:r>
      <w:r w:rsidRPr="00C05ED4">
        <w:t xml:space="preserve">года:  </w:t>
      </w:r>
    </w:p>
    <w:p w:rsidR="00EA3436" w:rsidRDefault="00EA3436" w:rsidP="00EA3436">
      <w:pPr>
        <w:ind w:firstLine="720"/>
        <w:jc w:val="both"/>
      </w:pPr>
      <w:r w:rsidRPr="00C05ED4">
        <w:t xml:space="preserve"> - снижение рисков возникновения пожаров и минимизация их последствий на </w:t>
      </w:r>
      <w:r w:rsidR="00D40495">
        <w:t xml:space="preserve">территории сельского поселения «село Манилы» </w:t>
      </w:r>
      <w:r w:rsidRPr="00C05ED4">
        <w:t xml:space="preserve">до минимума;  </w:t>
      </w:r>
    </w:p>
    <w:p w:rsidR="00EA3436" w:rsidRPr="00C05ED4" w:rsidRDefault="00EA3436" w:rsidP="00EA3436">
      <w:pPr>
        <w:ind w:firstLine="720"/>
        <w:jc w:val="both"/>
      </w:pPr>
    </w:p>
    <w:p w:rsidR="00EA3436" w:rsidRPr="00C05ED4" w:rsidRDefault="00EA3436" w:rsidP="00EA3436">
      <w:pPr>
        <w:pStyle w:val="af3"/>
        <w:numPr>
          <w:ilvl w:val="0"/>
          <w:numId w:val="34"/>
        </w:numPr>
        <w:spacing w:before="0" w:beforeAutospacing="0" w:after="0" w:afterAutospacing="0"/>
        <w:jc w:val="center"/>
        <w:rPr>
          <w:b/>
          <w:color w:val="000000"/>
        </w:rPr>
      </w:pPr>
      <w:r w:rsidRPr="00C05ED4">
        <w:rPr>
          <w:b/>
          <w:color w:val="000000"/>
        </w:rPr>
        <w:t>Управление реализацией Подпрограммы 1 и контроль за ходом ее</w:t>
      </w:r>
    </w:p>
    <w:p w:rsidR="00EA3436" w:rsidRDefault="00EA3436" w:rsidP="00EA3436">
      <w:pPr>
        <w:pStyle w:val="af3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C05ED4">
        <w:rPr>
          <w:b/>
          <w:color w:val="000000"/>
        </w:rPr>
        <w:lastRenderedPageBreak/>
        <w:t>Исполнения</w:t>
      </w:r>
    </w:p>
    <w:p w:rsidR="00EA3436" w:rsidRPr="00C05ED4" w:rsidRDefault="00EA3436" w:rsidP="00EA3436">
      <w:pPr>
        <w:pStyle w:val="af3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EA3436" w:rsidRPr="00C05ED4" w:rsidRDefault="00EA3436" w:rsidP="00EA3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«село </w:t>
      </w:r>
      <w:r w:rsidR="0019616F">
        <w:rPr>
          <w:rFonts w:ascii="Times New Roman" w:hAnsi="Times New Roman" w:cs="Times New Roman"/>
          <w:sz w:val="24"/>
          <w:szCs w:val="24"/>
        </w:rPr>
        <w:t>Манилы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5ED4">
        <w:rPr>
          <w:rFonts w:ascii="Times New Roman" w:hAnsi="Times New Roman" w:cs="Times New Roman"/>
          <w:sz w:val="24"/>
          <w:szCs w:val="24"/>
        </w:rPr>
        <w:t xml:space="preserve"> отвечает за реализацию мероприятий</w:t>
      </w:r>
      <w:r w:rsidR="00F53B10">
        <w:rPr>
          <w:rFonts w:ascii="Times New Roman" w:hAnsi="Times New Roman" w:cs="Times New Roman"/>
          <w:sz w:val="24"/>
          <w:szCs w:val="24"/>
        </w:rPr>
        <w:t xml:space="preserve"> </w:t>
      </w:r>
      <w:r w:rsidRPr="00C05ED4">
        <w:rPr>
          <w:rFonts w:ascii="Times New Roman" w:hAnsi="Times New Roman" w:cs="Times New Roman"/>
          <w:sz w:val="24"/>
          <w:szCs w:val="24"/>
        </w:rPr>
        <w:t xml:space="preserve">предусмотренных Подпрограммой и за достижение утвержденных значений показателей эффективности, целевое использование выделяемых бюджетных средств.    </w:t>
      </w:r>
    </w:p>
    <w:p w:rsidR="00EA3436" w:rsidRPr="00C05ED4" w:rsidRDefault="00EA3436" w:rsidP="00EA3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 xml:space="preserve">- Отчет о выполнении Подпрограммы, включая меры по повышению эффективности её реализации, предоставляется   в   Финансовое управление </w:t>
      </w:r>
      <w:r w:rsidR="00F53B10">
        <w:rPr>
          <w:rFonts w:ascii="Times New Roman" w:hAnsi="Times New Roman" w:cs="Times New Roman"/>
          <w:sz w:val="24"/>
          <w:szCs w:val="24"/>
        </w:rPr>
        <w:t>а</w:t>
      </w:r>
      <w:r w:rsidRPr="00C05ED4">
        <w:rPr>
          <w:rFonts w:ascii="Times New Roman" w:hAnsi="Times New Roman" w:cs="Times New Roman"/>
          <w:sz w:val="24"/>
          <w:szCs w:val="24"/>
        </w:rPr>
        <w:t>дминистрации Пенжинского му</w:t>
      </w:r>
      <w:r w:rsidR="00D5432A">
        <w:rPr>
          <w:rFonts w:ascii="Times New Roman" w:hAnsi="Times New Roman" w:cs="Times New Roman"/>
          <w:sz w:val="24"/>
          <w:szCs w:val="24"/>
        </w:rPr>
        <w:t xml:space="preserve">ниципального района до 1 апреля следующего года за </w:t>
      </w:r>
      <w:proofErr w:type="gramStart"/>
      <w:r w:rsidR="00D5432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D5432A">
        <w:rPr>
          <w:rFonts w:ascii="Times New Roman" w:hAnsi="Times New Roman" w:cs="Times New Roman"/>
          <w:sz w:val="24"/>
          <w:szCs w:val="24"/>
        </w:rPr>
        <w:t>.</w:t>
      </w:r>
    </w:p>
    <w:p w:rsidR="00EA3436" w:rsidRPr="00C05ED4" w:rsidRDefault="00EA3436" w:rsidP="00EA3436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05ED4">
        <w:t>-Финансирование расходов Подпрограммы осуществляется в соответствии с порядком, установленным Финансовым управлением администрации Пенжинского муниципального управления</w:t>
      </w:r>
    </w:p>
    <w:p w:rsidR="00EA3436" w:rsidRPr="00C05ED4" w:rsidRDefault="00EA3436" w:rsidP="00EA3436">
      <w:pPr>
        <w:ind w:firstLine="709"/>
        <w:jc w:val="both"/>
        <w:rPr>
          <w:color w:val="000000"/>
        </w:rPr>
      </w:pPr>
      <w:r w:rsidRPr="00C05ED4">
        <w:rPr>
          <w:color w:val="000000"/>
        </w:rPr>
        <w:t>Реализация настоящей Подпрограммы может быть осложнена:</w:t>
      </w:r>
    </w:p>
    <w:p w:rsidR="00EA3436" w:rsidRPr="00C05ED4" w:rsidRDefault="00EA3436" w:rsidP="00EA3436">
      <w:pPr>
        <w:pStyle w:val="11"/>
        <w:ind w:left="0" w:firstLine="709"/>
        <w:jc w:val="both"/>
      </w:pPr>
      <w:r w:rsidRPr="00C05ED4">
        <w:rPr>
          <w:color w:val="000000"/>
        </w:rPr>
        <w:t>- недостаточным выделением (не выделением) средств   местного бюджета на реализацию мероприятий, предусмотренных Подпрограммой;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EA3436" w:rsidRPr="00C05ED4" w:rsidRDefault="00EA3436" w:rsidP="00EA3436">
      <w:pPr>
        <w:jc w:val="center"/>
        <w:rPr>
          <w:b/>
        </w:rPr>
      </w:pPr>
      <w:bookmarkStart w:id="5" w:name="Par326"/>
      <w:bookmarkEnd w:id="5"/>
      <w:r w:rsidRPr="00C05ED4">
        <w:rPr>
          <w:b/>
        </w:rPr>
        <w:t xml:space="preserve"> </w:t>
      </w: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rPr>
          <w:b/>
        </w:rPr>
      </w:pPr>
    </w:p>
    <w:p w:rsidR="00EA3436" w:rsidRDefault="00EA3436" w:rsidP="00EA3436">
      <w:pPr>
        <w:rPr>
          <w:b/>
        </w:rPr>
      </w:pPr>
    </w:p>
    <w:p w:rsidR="00EA3436" w:rsidRDefault="00EA3436" w:rsidP="00EA3436">
      <w:pPr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F53B10" w:rsidRDefault="00F53B10" w:rsidP="00EA3436">
      <w:pPr>
        <w:jc w:val="center"/>
        <w:rPr>
          <w:b/>
        </w:rPr>
      </w:pPr>
    </w:p>
    <w:p w:rsidR="00F53B10" w:rsidRDefault="00F53B10" w:rsidP="00EA3436">
      <w:pPr>
        <w:jc w:val="center"/>
        <w:rPr>
          <w:b/>
        </w:rPr>
      </w:pPr>
    </w:p>
    <w:p w:rsidR="00F53B10" w:rsidRDefault="00F53B10" w:rsidP="00EA3436">
      <w:pPr>
        <w:jc w:val="center"/>
        <w:rPr>
          <w:b/>
        </w:rPr>
      </w:pPr>
    </w:p>
    <w:p w:rsidR="00F53B10" w:rsidRDefault="00F53B10" w:rsidP="00EA3436">
      <w:pPr>
        <w:jc w:val="center"/>
        <w:rPr>
          <w:b/>
        </w:rPr>
      </w:pPr>
    </w:p>
    <w:p w:rsidR="005E1B7F" w:rsidRDefault="005E1B7F" w:rsidP="00EA3436">
      <w:pPr>
        <w:jc w:val="center"/>
        <w:rPr>
          <w:b/>
        </w:rPr>
      </w:pPr>
    </w:p>
    <w:p w:rsidR="005E1B7F" w:rsidRDefault="005E1B7F" w:rsidP="00EA3436">
      <w:pPr>
        <w:jc w:val="center"/>
        <w:rPr>
          <w:b/>
        </w:rPr>
      </w:pPr>
    </w:p>
    <w:p w:rsidR="00EA3436" w:rsidRPr="00C05ED4" w:rsidRDefault="00EA3436" w:rsidP="00EA3436">
      <w:pPr>
        <w:jc w:val="center"/>
        <w:rPr>
          <w:b/>
        </w:rPr>
      </w:pPr>
      <w:r w:rsidRPr="00C05ED4">
        <w:rPr>
          <w:b/>
        </w:rPr>
        <w:lastRenderedPageBreak/>
        <w:t xml:space="preserve">Паспорт Подпрограммы </w:t>
      </w:r>
      <w:r>
        <w:rPr>
          <w:b/>
        </w:rPr>
        <w:t>2</w:t>
      </w:r>
      <w:r w:rsidRPr="00C05ED4">
        <w:rPr>
          <w:b/>
        </w:rPr>
        <w:br/>
        <w:t xml:space="preserve">«Антитеррор в </w:t>
      </w:r>
      <w:r>
        <w:rPr>
          <w:b/>
        </w:rPr>
        <w:t xml:space="preserve">сельском поселении «село </w:t>
      </w:r>
      <w:r w:rsidR="0019616F">
        <w:rPr>
          <w:b/>
        </w:rPr>
        <w:t>Манилы</w:t>
      </w:r>
      <w:r>
        <w:rPr>
          <w:b/>
        </w:rPr>
        <w:t>»</w:t>
      </w:r>
    </w:p>
    <w:p w:rsidR="00EA3436" w:rsidRPr="00C05ED4" w:rsidRDefault="00F53B10" w:rsidP="00EA3436">
      <w:pPr>
        <w:jc w:val="center"/>
        <w:rPr>
          <w:b/>
        </w:rPr>
      </w:pPr>
      <w:r w:rsidRPr="00C05ED4">
        <w:rPr>
          <w:b/>
        </w:rPr>
        <w:t xml:space="preserve"> </w:t>
      </w:r>
      <w:r w:rsidR="00EA3436" w:rsidRPr="00C05ED4">
        <w:rPr>
          <w:b/>
        </w:rPr>
        <w:t xml:space="preserve">(далее – Подпрограмма </w:t>
      </w:r>
      <w:r w:rsidR="00EA3436">
        <w:rPr>
          <w:b/>
        </w:rPr>
        <w:t>2</w:t>
      </w:r>
      <w:r w:rsidR="00EA3436" w:rsidRPr="00C05ED4">
        <w:rPr>
          <w:b/>
        </w:rPr>
        <w:t>)</w:t>
      </w:r>
    </w:p>
    <w:p w:rsidR="00EA3436" w:rsidRPr="00C05ED4" w:rsidRDefault="00EA3436" w:rsidP="00EA3436"/>
    <w:p w:rsidR="00EA3436" w:rsidRPr="00C05ED4" w:rsidRDefault="00EA3436" w:rsidP="00EA343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Ответственный исполнитель Подпрограммы</w:t>
            </w:r>
          </w:p>
        </w:tc>
        <w:tc>
          <w:tcPr>
            <w:tcW w:w="7512" w:type="dxa"/>
          </w:tcPr>
          <w:p w:rsidR="00EA3436" w:rsidRPr="00C05ED4" w:rsidRDefault="00F53B10" w:rsidP="00EA3436">
            <w:pPr>
              <w:jc w:val="both"/>
            </w:pPr>
            <w:r>
              <w:t>Администрация</w:t>
            </w:r>
            <w:r w:rsidR="00EA3436">
              <w:t xml:space="preserve"> сельского поселения «село </w:t>
            </w:r>
            <w:r w:rsidR="0019616F">
              <w:t>Манилы</w:t>
            </w:r>
            <w:r w:rsidR="00EA3436">
              <w:t>» Пенжинского муниципального района Камчатского края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Соисполнители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pPr>
              <w:jc w:val="both"/>
            </w:pPr>
            <w:r w:rsidRPr="00C05ED4">
              <w:t>Отсутствуют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Участники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pPr>
              <w:widowControl w:val="0"/>
              <w:autoSpaceDE w:val="0"/>
              <w:autoSpaceDN w:val="0"/>
              <w:adjustRightInd w:val="0"/>
            </w:pPr>
            <w:r w:rsidRPr="00C05ED4">
              <w:t xml:space="preserve">Администрация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 Пенжинского муниципального района Камчатского края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Программно-целевые инструменты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r w:rsidRPr="00C05ED4">
              <w:t>отсутствуют</w:t>
            </w:r>
          </w:p>
        </w:tc>
      </w:tr>
      <w:tr w:rsidR="00EA3436" w:rsidRPr="00C05ED4" w:rsidTr="00ED39B0">
        <w:trPr>
          <w:trHeight w:val="583"/>
        </w:trPr>
        <w:tc>
          <w:tcPr>
            <w:tcW w:w="2127" w:type="dxa"/>
          </w:tcPr>
          <w:p w:rsidR="00EA3436" w:rsidRPr="00C05ED4" w:rsidRDefault="00EA3436" w:rsidP="00EA3436">
            <w:r w:rsidRPr="00C05ED4">
              <w:t>Цели Подпрограммы</w:t>
            </w:r>
          </w:p>
        </w:tc>
        <w:tc>
          <w:tcPr>
            <w:tcW w:w="7512" w:type="dxa"/>
          </w:tcPr>
          <w:p w:rsidR="00EA3436" w:rsidRPr="00C05ED4" w:rsidRDefault="00EA3436" w:rsidP="00ED39B0">
            <w:r>
              <w:t>П</w:t>
            </w:r>
            <w:r w:rsidRPr="001970A3">
              <w:t xml:space="preserve">роведение в </w:t>
            </w:r>
            <w:r>
              <w:t xml:space="preserve">сельском поселении «село </w:t>
            </w:r>
            <w:r w:rsidR="0019616F">
              <w:t>Манилы</w:t>
            </w:r>
            <w:r>
              <w:t>»</w:t>
            </w:r>
            <w:r w:rsidRPr="001970A3">
              <w:t xml:space="preserve"> комплекса мер по профилактике терроризма и экстремизма.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Задачи Подпрограммы</w:t>
            </w:r>
          </w:p>
        </w:tc>
        <w:tc>
          <w:tcPr>
            <w:tcW w:w="7512" w:type="dxa"/>
          </w:tcPr>
          <w:p w:rsidR="00EA3436" w:rsidRPr="00F53B10" w:rsidRDefault="00EA3436" w:rsidP="00EA3436">
            <w:r w:rsidRPr="00F53B10">
              <w:t>Реализация системы мер по подготовке населения к действиям при угрозе и со</w:t>
            </w:r>
            <w:r w:rsidRPr="00F53B10">
              <w:softHyphen/>
              <w:t>вершении террористических актов, а также профилактике терроризма и экс</w:t>
            </w:r>
            <w:r w:rsidRPr="00F53B10">
              <w:softHyphen/>
              <w:t>тремизма, минимизация их проявлений;</w:t>
            </w:r>
          </w:p>
          <w:p w:rsidR="00EA3436" w:rsidRPr="00F53B10" w:rsidRDefault="00EA3436" w:rsidP="00ED39B0">
            <w:pPr>
              <w:widowControl w:val="0"/>
              <w:autoSpaceDE w:val="0"/>
              <w:autoSpaceDN w:val="0"/>
              <w:adjustRightInd w:val="0"/>
            </w:pPr>
            <w:r w:rsidRPr="00F53B10">
              <w:t>Повышение антитеррористической защищённости</w:t>
            </w:r>
            <w:r w:rsidRPr="00F53B10">
              <w:rPr>
                <w:bCs/>
              </w:rPr>
              <w:t xml:space="preserve"> </w:t>
            </w:r>
            <w:r w:rsidRPr="00F53B10">
              <w:t xml:space="preserve">мест массового пребывания граждан на территории сельского поселения «село </w:t>
            </w:r>
            <w:r w:rsidR="0019616F" w:rsidRPr="00F53B10">
              <w:t>Манилы</w:t>
            </w:r>
            <w:r w:rsidRPr="00F53B10">
              <w:t>», учреждений образования и дошкольных учреждениях;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Целевые индикаторы и показатели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pPr>
              <w:ind w:firstLine="45"/>
              <w:jc w:val="both"/>
            </w:pPr>
            <w:r w:rsidRPr="00B67B1B">
              <w:rPr>
                <w:color w:val="000000"/>
              </w:rPr>
              <w:t>Оснащенных локальными системами внутреннего и наружного видеонаблюдения</w:t>
            </w:r>
            <w:r>
              <w:rPr>
                <w:color w:val="000000"/>
              </w:rPr>
              <w:t xml:space="preserve"> помещения Администрации сельского поселения «село </w:t>
            </w:r>
            <w:r w:rsidR="0019616F">
              <w:t>Манилы</w:t>
            </w:r>
            <w:r>
              <w:rPr>
                <w:color w:val="000000"/>
              </w:rPr>
              <w:t>»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Этапы и сроки реализации Подпрограммы</w:t>
            </w:r>
          </w:p>
        </w:tc>
        <w:tc>
          <w:tcPr>
            <w:tcW w:w="7512" w:type="dxa"/>
          </w:tcPr>
          <w:p w:rsidR="00EA3436" w:rsidRPr="00C05ED4" w:rsidRDefault="005E1B7F" w:rsidP="00983962">
            <w:pPr>
              <w:jc w:val="both"/>
            </w:pPr>
            <w:r>
              <w:t>Подпрограмма реализуется в пять</w:t>
            </w:r>
            <w:r w:rsidR="00EA3436" w:rsidRPr="00C05ED4">
              <w:t xml:space="preserve"> этап</w:t>
            </w:r>
            <w:r>
              <w:t>ов</w:t>
            </w:r>
            <w:r w:rsidR="00EA3436" w:rsidRPr="00C05ED4">
              <w:t xml:space="preserve"> с 201</w:t>
            </w:r>
            <w:r w:rsidR="007F720B">
              <w:t>8</w:t>
            </w:r>
            <w:r w:rsidR="00EA3436" w:rsidRPr="00C05ED4">
              <w:t xml:space="preserve"> по 20</w:t>
            </w:r>
            <w:r w:rsidR="007F720B">
              <w:t>2</w:t>
            </w:r>
            <w:r w:rsidR="00983962">
              <w:t>2</w:t>
            </w:r>
            <w:r w:rsidR="00EA3436" w:rsidRPr="00C05ED4">
              <w:t xml:space="preserve"> год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Объемы ассигнований Подпрограммы (в тыс. рублей)</w:t>
            </w:r>
          </w:p>
          <w:p w:rsidR="00EA3436" w:rsidRPr="00C05ED4" w:rsidRDefault="00EA3436" w:rsidP="00EA3436"/>
          <w:p w:rsidR="00EA3436" w:rsidRPr="00C05ED4" w:rsidRDefault="00EA3436" w:rsidP="00EA3436"/>
        </w:tc>
        <w:tc>
          <w:tcPr>
            <w:tcW w:w="7512" w:type="dxa"/>
          </w:tcPr>
          <w:p w:rsidR="00EA3436" w:rsidRPr="00C05ED4" w:rsidRDefault="00EA3436" w:rsidP="00EA3436">
            <w:r w:rsidRPr="00C05ED4">
              <w:t>Общий объем финансирования Подпрограммы по основным мероприятиям на 201</w:t>
            </w:r>
            <w:r w:rsidR="007F720B">
              <w:t>8</w:t>
            </w:r>
            <w:r w:rsidRPr="00C05ED4">
              <w:t>-20</w:t>
            </w:r>
            <w:r w:rsidR="007F720B">
              <w:t>2</w:t>
            </w:r>
            <w:r w:rsidR="00983962">
              <w:t>2</w:t>
            </w:r>
            <w:r w:rsidRPr="00C05ED4">
              <w:t xml:space="preserve"> годы составляет </w:t>
            </w:r>
            <w:r w:rsidR="007F720B">
              <w:t>5</w:t>
            </w:r>
            <w:r w:rsidR="00F53B10">
              <w:t>00</w:t>
            </w:r>
            <w:r w:rsidRPr="00C05ED4">
              <w:t>,0</w:t>
            </w:r>
            <w:r>
              <w:t>0000</w:t>
            </w:r>
            <w:r w:rsidRPr="00C05ED4">
              <w:t xml:space="preserve"> тысяч рублей за счет местного бюджета в т.</w:t>
            </w:r>
            <w:r w:rsidR="00ED39B0">
              <w:t xml:space="preserve"> </w:t>
            </w:r>
            <w:r w:rsidRPr="00C05ED4">
              <w:t>ч по годам:</w:t>
            </w:r>
          </w:p>
          <w:p w:rsidR="00EA3436" w:rsidRPr="00C05ED4" w:rsidRDefault="00EA3436" w:rsidP="00EA3436">
            <w:r w:rsidRPr="00C05ED4">
              <w:t>201</w:t>
            </w:r>
            <w:r w:rsidR="007F720B">
              <w:t>8</w:t>
            </w:r>
            <w:r w:rsidR="00C127CC">
              <w:t xml:space="preserve"> год – </w:t>
            </w:r>
            <w:r w:rsidR="00F53B10">
              <w:t>100</w:t>
            </w:r>
            <w:r w:rsidRPr="00C05ED4">
              <w:t>,0</w:t>
            </w:r>
            <w:r w:rsidR="00ED39B0">
              <w:t>0000</w:t>
            </w:r>
            <w:r w:rsidRPr="00C05ED4">
              <w:t xml:space="preserve"> тыс. руб.;</w:t>
            </w:r>
          </w:p>
          <w:p w:rsidR="00EA3436" w:rsidRDefault="00EA3436" w:rsidP="00EA3436">
            <w:r w:rsidRPr="00C05ED4">
              <w:t>201</w:t>
            </w:r>
            <w:r w:rsidR="007F720B">
              <w:t>9</w:t>
            </w:r>
            <w:r w:rsidRPr="00C05ED4">
              <w:t xml:space="preserve"> год – </w:t>
            </w:r>
            <w:r w:rsidR="00F53B10">
              <w:t>100</w:t>
            </w:r>
            <w:r w:rsidRPr="00C05ED4">
              <w:t>,</w:t>
            </w:r>
            <w:r w:rsidR="00ED39B0">
              <w:t>0000</w:t>
            </w:r>
            <w:r w:rsidRPr="00C05ED4">
              <w:t>0 тыс. руб.;</w:t>
            </w:r>
          </w:p>
          <w:p w:rsidR="00EA3436" w:rsidRDefault="007F720B" w:rsidP="00C127CC">
            <w:r>
              <w:t>2020</w:t>
            </w:r>
            <w:r w:rsidR="00EA3436">
              <w:t xml:space="preserve"> год – </w:t>
            </w:r>
            <w:r w:rsidR="00F53B10">
              <w:t>100</w:t>
            </w:r>
            <w:r w:rsidR="00EA3436">
              <w:t>,</w:t>
            </w:r>
            <w:r w:rsidR="00ED39B0">
              <w:t>0000</w:t>
            </w:r>
            <w:r w:rsidR="00EA3436">
              <w:t>0 тыс.</w:t>
            </w:r>
            <w:r w:rsidR="00ED39B0">
              <w:t xml:space="preserve"> </w:t>
            </w:r>
            <w:r w:rsidR="00EA3436">
              <w:t>руб.</w:t>
            </w:r>
            <w:r w:rsidR="00983962">
              <w:t>;</w:t>
            </w:r>
          </w:p>
          <w:p w:rsidR="00983962" w:rsidRDefault="00983962" w:rsidP="00C127CC">
            <w:r>
              <w:t xml:space="preserve">2021 год – </w:t>
            </w:r>
            <w:r w:rsidR="00F53B10">
              <w:t>100</w:t>
            </w:r>
            <w:r>
              <w:t>,0</w:t>
            </w:r>
            <w:r w:rsidR="00ED39B0">
              <w:t>0000</w:t>
            </w:r>
            <w:r>
              <w:t xml:space="preserve"> тыс. руб.;</w:t>
            </w:r>
          </w:p>
          <w:p w:rsidR="00983962" w:rsidRPr="00C05ED4" w:rsidRDefault="00983962" w:rsidP="00C127CC">
            <w:r>
              <w:t xml:space="preserve">2022 год – </w:t>
            </w:r>
            <w:r w:rsidR="00F53B10">
              <w:t>100</w:t>
            </w:r>
            <w:r>
              <w:t>,0</w:t>
            </w:r>
            <w:r w:rsidR="00ED39B0">
              <w:t>0000</w:t>
            </w:r>
            <w:r>
              <w:t xml:space="preserve"> тыс. руб.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Ожидаемые результаты реализации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D4">
              <w:rPr>
                <w:sz w:val="24"/>
                <w:szCs w:val="24"/>
              </w:rPr>
              <w:t xml:space="preserve"> </w:t>
            </w:r>
            <w:r w:rsidRPr="00C05ED4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ор</w:t>
            </w:r>
            <w:r w:rsidR="005E1B7F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самоуправления, объектов ЖКХ и энергетики</w:t>
            </w:r>
            <w:r w:rsidRPr="00C05E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436" w:rsidRPr="00C05ED4" w:rsidRDefault="00EA3436" w:rsidP="00EA3436">
            <w:pPr>
              <w:pStyle w:val="ConsPlusNonformat"/>
              <w:widowControl/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3436" w:rsidRPr="00C05ED4" w:rsidRDefault="00EA3436" w:rsidP="00EA3436">
      <w:pPr>
        <w:widowControl w:val="0"/>
        <w:jc w:val="both"/>
        <w:rPr>
          <w:b/>
          <w:i/>
        </w:rPr>
      </w:pPr>
    </w:p>
    <w:p w:rsidR="00EA3436" w:rsidRPr="00C05ED4" w:rsidRDefault="00EA3436" w:rsidP="00EA3436">
      <w:pPr>
        <w:pStyle w:val="11"/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b/>
          <w:iCs/>
          <w:lang w:eastAsia="en-US"/>
        </w:rPr>
      </w:pPr>
      <w:r w:rsidRPr="00C05ED4">
        <w:rPr>
          <w:b/>
          <w:iCs/>
          <w:lang w:eastAsia="en-US"/>
        </w:rPr>
        <w:t xml:space="preserve">Общая характеристика сферы реализации 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05ED4">
        <w:rPr>
          <w:b/>
          <w:iCs/>
          <w:lang w:eastAsia="en-US"/>
        </w:rPr>
        <w:t xml:space="preserve">Подпрограммы </w:t>
      </w:r>
      <w:r>
        <w:rPr>
          <w:b/>
          <w:iCs/>
          <w:lang w:eastAsia="en-US"/>
        </w:rPr>
        <w:t>2</w:t>
      </w:r>
      <w:r w:rsidRPr="00C05ED4">
        <w:rPr>
          <w:b/>
        </w:rPr>
        <w:t>.</w:t>
      </w:r>
    </w:p>
    <w:p w:rsidR="00EA3436" w:rsidRPr="00C05ED4" w:rsidRDefault="00EA3436" w:rsidP="00EA3436">
      <w:pPr>
        <w:ind w:firstLine="708"/>
        <w:jc w:val="both"/>
      </w:pPr>
      <w:r w:rsidRPr="00C05ED4">
        <w:t xml:space="preserve">Настоящая Программа разработана как один из механизмов реализации в Камчатском крае Федерального закона от 06.03.2006 № 35-ФЗ «О противодействии терроризму», Указа Президента Российской Федерации от 15.02.2006 № 116 «О мерах по противодействию терроризму»,  «Основ государственной политики в области обеспечения безопасности населения Российской Федерации и защищённости критически важных и потенциально </w:t>
      </w:r>
      <w:r w:rsidRPr="00C05ED4">
        <w:lastRenderedPageBreak/>
        <w:t xml:space="preserve">опасных объектов от угроз техногенного, природного характера и террористических актов», утверждённых Президентом Российской Федерации 28.09.2006  Пр-1649. В соответствии с Указом Президента Российской Федерации от 15.02.2006 № 116 «О мерах по противодействию терроризму»  органом, осуществляющим координацию деятельности на территории субъекта Российской Федерации территориальных органов федеральных органов исполнительной власти, органов исполнительной власти субъекта и органов местного самоуправления по профилактике терроризма, а также минимизации и ликвидации последствий его проявлений, является антитеррористическая комиссия субъекта Российской Федерации. </w:t>
      </w:r>
    </w:p>
    <w:p w:rsidR="00EA3436" w:rsidRPr="00C05ED4" w:rsidRDefault="00EA3436" w:rsidP="00EA3436">
      <w:pPr>
        <w:pStyle w:val="af7"/>
        <w:tabs>
          <w:tab w:val="left" w:pos="7230"/>
        </w:tabs>
        <w:ind w:firstLine="713"/>
        <w:jc w:val="both"/>
        <w:rPr>
          <w:szCs w:val="24"/>
        </w:rPr>
      </w:pPr>
      <w:r w:rsidRPr="00C05ED4">
        <w:rPr>
          <w:szCs w:val="24"/>
        </w:rPr>
        <w:t xml:space="preserve"> В современных условиях сохраняется угроза проникновения на территорию Камчатского края представителей террористических организаций и совершения ими террористических актов.</w:t>
      </w:r>
    </w:p>
    <w:p w:rsidR="00EA3436" w:rsidRPr="00C05ED4" w:rsidRDefault="00EA3436" w:rsidP="00EA3436">
      <w:pPr>
        <w:pStyle w:val="af7"/>
        <w:tabs>
          <w:tab w:val="left" w:pos="7230"/>
        </w:tabs>
        <w:ind w:firstLine="713"/>
        <w:jc w:val="both"/>
        <w:rPr>
          <w:szCs w:val="24"/>
        </w:rPr>
      </w:pPr>
      <w:r w:rsidRPr="00C05ED4">
        <w:rPr>
          <w:szCs w:val="24"/>
        </w:rPr>
        <w:t xml:space="preserve"> Существующая угроза террористических актов как в Российской Федерации в целом, так и в Камчатском крае выдвигает целый ряд новых требований к организации и содержанию противодействия терроризму на всех уровнях и во всех аспектах этого противодействия, в том числе в сфере профилактики терроризма, борьбы с носителями террористических угроз, а также в области минимизации последствий террористических актов. </w:t>
      </w:r>
    </w:p>
    <w:p w:rsidR="00EA3436" w:rsidRPr="00F53B10" w:rsidRDefault="00EA3436" w:rsidP="00EA3436">
      <w:pPr>
        <w:pStyle w:val="af7"/>
        <w:tabs>
          <w:tab w:val="left" w:pos="7230"/>
        </w:tabs>
        <w:ind w:firstLine="713"/>
        <w:jc w:val="both"/>
        <w:rPr>
          <w:szCs w:val="24"/>
        </w:rPr>
      </w:pPr>
      <w:r w:rsidRPr="00C05ED4">
        <w:rPr>
          <w:szCs w:val="24"/>
        </w:rPr>
        <w:t xml:space="preserve">   Разработка настоящей Программы вызвана необходимостью выработки   комплексного подхода к решению проблемы профилактики терроризма, низким уровнем антитеррористической защищенности органов местного самоуправления, образовательных </w:t>
      </w:r>
      <w:r w:rsidRPr="00F53B10">
        <w:rPr>
          <w:szCs w:val="24"/>
        </w:rPr>
        <w:t xml:space="preserve">учреждениях сельского поселения «село </w:t>
      </w:r>
      <w:r w:rsidR="0019616F" w:rsidRPr="00F53B10">
        <w:rPr>
          <w:szCs w:val="24"/>
        </w:rPr>
        <w:t>Манилы</w:t>
      </w:r>
      <w:r w:rsidRPr="00F53B10">
        <w:rPr>
          <w:szCs w:val="24"/>
        </w:rPr>
        <w:t>»;</w:t>
      </w:r>
    </w:p>
    <w:p w:rsidR="00EA3436" w:rsidRPr="00C05ED4" w:rsidRDefault="00EA3436" w:rsidP="00EA3436">
      <w:pPr>
        <w:pStyle w:val="af7"/>
        <w:tabs>
          <w:tab w:val="left" w:pos="7230"/>
        </w:tabs>
        <w:ind w:firstLine="713"/>
        <w:jc w:val="both"/>
        <w:rPr>
          <w:szCs w:val="24"/>
        </w:rPr>
      </w:pPr>
      <w:r w:rsidRPr="00C05ED4">
        <w:rPr>
          <w:szCs w:val="24"/>
        </w:rPr>
        <w:t>Основными недостатками в антитеррористической защищенности   являются:</w:t>
      </w:r>
    </w:p>
    <w:p w:rsidR="00EA3436" w:rsidRPr="00C05ED4" w:rsidRDefault="00EA3436" w:rsidP="00EA3436">
      <w:pPr>
        <w:pStyle w:val="af7"/>
        <w:tabs>
          <w:tab w:val="left" w:pos="7230"/>
        </w:tabs>
        <w:ind w:firstLine="709"/>
        <w:jc w:val="both"/>
        <w:rPr>
          <w:szCs w:val="24"/>
        </w:rPr>
      </w:pPr>
      <w:r w:rsidRPr="00C05ED4">
        <w:rPr>
          <w:szCs w:val="24"/>
        </w:rPr>
        <w:t>отсутствие охраны, отсутствие организации пропускного режима.  Внедрение программно-целевого метода позволит комплексно реализовать меры по профилактике терроризма и экстремизма.</w:t>
      </w:r>
    </w:p>
    <w:p w:rsidR="00EA3436" w:rsidRPr="00C05ED4" w:rsidRDefault="00EA3436" w:rsidP="00EA3436">
      <w:pPr>
        <w:tabs>
          <w:tab w:val="left" w:pos="1106"/>
        </w:tabs>
        <w:autoSpaceDE w:val="0"/>
        <w:autoSpaceDN w:val="0"/>
        <w:adjustRightInd w:val="0"/>
        <w:jc w:val="center"/>
        <w:rPr>
          <w:b/>
        </w:rPr>
      </w:pPr>
    </w:p>
    <w:p w:rsidR="00EA3436" w:rsidRPr="00C05ED4" w:rsidRDefault="00EA3436" w:rsidP="00EA3436">
      <w:pPr>
        <w:pStyle w:val="11"/>
        <w:numPr>
          <w:ilvl w:val="0"/>
          <w:numId w:val="37"/>
        </w:numPr>
        <w:tabs>
          <w:tab w:val="left" w:pos="1106"/>
        </w:tabs>
        <w:autoSpaceDE w:val="0"/>
        <w:autoSpaceDN w:val="0"/>
        <w:adjustRightInd w:val="0"/>
        <w:jc w:val="center"/>
        <w:rPr>
          <w:b/>
        </w:rPr>
      </w:pPr>
      <w:r w:rsidRPr="00C05ED4">
        <w:rPr>
          <w:b/>
        </w:rPr>
        <w:t xml:space="preserve">Цели, задачи Подпрограммы </w:t>
      </w:r>
      <w:r>
        <w:rPr>
          <w:b/>
        </w:rPr>
        <w:t>2.</w:t>
      </w:r>
      <w:r w:rsidRPr="00C05ED4">
        <w:rPr>
          <w:b/>
        </w:rPr>
        <w:t xml:space="preserve"> 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05ED4">
        <w:rPr>
          <w:b/>
        </w:rPr>
        <w:t xml:space="preserve"> </w:t>
      </w:r>
    </w:p>
    <w:p w:rsidR="00EA3436" w:rsidRPr="00C05ED4" w:rsidRDefault="00EA3436" w:rsidP="00EA3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EA3436" w:rsidRPr="00C05ED4" w:rsidRDefault="00EA3436" w:rsidP="00EA3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 Российской Федерации в области профилактики </w:t>
      </w:r>
      <w:r w:rsidRPr="00F53B10">
        <w:rPr>
          <w:rFonts w:ascii="Times New Roman" w:hAnsi="Times New Roman" w:cs="Times New Roman"/>
          <w:sz w:val="24"/>
          <w:szCs w:val="24"/>
        </w:rPr>
        <w:t xml:space="preserve">терроризма на территории сельского поселения «село </w:t>
      </w:r>
      <w:r w:rsidR="0019616F" w:rsidRPr="00F53B10">
        <w:rPr>
          <w:rFonts w:ascii="Times New Roman" w:hAnsi="Times New Roman" w:cs="Times New Roman"/>
          <w:sz w:val="24"/>
          <w:szCs w:val="24"/>
        </w:rPr>
        <w:t>Манилы</w:t>
      </w:r>
      <w:r w:rsidRPr="00F53B10">
        <w:rPr>
          <w:rFonts w:ascii="Times New Roman" w:hAnsi="Times New Roman" w:cs="Times New Roman"/>
          <w:sz w:val="24"/>
          <w:szCs w:val="24"/>
        </w:rPr>
        <w:t xml:space="preserve">» путем совершенствования </w:t>
      </w:r>
      <w:r w:rsidRPr="00C05ED4">
        <w:rPr>
          <w:rFonts w:ascii="Times New Roman" w:hAnsi="Times New Roman" w:cs="Times New Roman"/>
          <w:sz w:val="24"/>
          <w:szCs w:val="24"/>
        </w:rPr>
        <w:t>системы профилактических мер антитеррористической направленности, усиление мер   антитеррористической защищенности путем установки систем видеонабл</w:t>
      </w:r>
      <w:r w:rsidR="0040391D">
        <w:rPr>
          <w:rFonts w:ascii="Times New Roman" w:hAnsi="Times New Roman" w:cs="Times New Roman"/>
          <w:sz w:val="24"/>
          <w:szCs w:val="24"/>
        </w:rPr>
        <w:t>юдения</w:t>
      </w:r>
      <w:r w:rsidRPr="00C05ED4">
        <w:rPr>
          <w:rFonts w:ascii="Times New Roman" w:hAnsi="Times New Roman" w:cs="Times New Roman"/>
          <w:sz w:val="24"/>
          <w:szCs w:val="24"/>
        </w:rPr>
        <w:t xml:space="preserve">.   </w:t>
      </w:r>
      <w:r w:rsidRPr="00C05ED4">
        <w:rPr>
          <w:sz w:val="24"/>
          <w:szCs w:val="24"/>
        </w:rPr>
        <w:t xml:space="preserve"> </w:t>
      </w:r>
    </w:p>
    <w:p w:rsidR="00EA3436" w:rsidRPr="00C05ED4" w:rsidRDefault="00EA3436" w:rsidP="00EA3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>Для достижения указанных основных целей Программы необходимо решение следующих задач Программы:</w:t>
      </w:r>
    </w:p>
    <w:p w:rsidR="00EA3436" w:rsidRPr="00C05ED4" w:rsidRDefault="00EA3436" w:rsidP="00EA3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 xml:space="preserve">Установка видеонаблюдения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«село </w:t>
      </w:r>
      <w:r w:rsidR="0019616F">
        <w:rPr>
          <w:rFonts w:ascii="Times New Roman" w:hAnsi="Times New Roman" w:cs="Times New Roman"/>
          <w:sz w:val="24"/>
          <w:szCs w:val="24"/>
        </w:rPr>
        <w:t>Манилы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A3436" w:rsidRPr="00C05ED4" w:rsidRDefault="00EA3436" w:rsidP="00EA3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>Сроки реализации Программы - 201</w:t>
      </w:r>
      <w:r w:rsidR="007F720B">
        <w:rPr>
          <w:rFonts w:ascii="Times New Roman" w:hAnsi="Times New Roman" w:cs="Times New Roman"/>
          <w:sz w:val="24"/>
          <w:szCs w:val="24"/>
        </w:rPr>
        <w:t>8</w:t>
      </w:r>
      <w:r w:rsidRPr="00C05ED4">
        <w:rPr>
          <w:rFonts w:ascii="Times New Roman" w:hAnsi="Times New Roman" w:cs="Times New Roman"/>
          <w:sz w:val="24"/>
          <w:szCs w:val="24"/>
        </w:rPr>
        <w:t xml:space="preserve"> - 20</w:t>
      </w:r>
      <w:r w:rsidR="007F720B">
        <w:rPr>
          <w:rFonts w:ascii="Times New Roman" w:hAnsi="Times New Roman" w:cs="Times New Roman"/>
          <w:sz w:val="24"/>
          <w:szCs w:val="24"/>
        </w:rPr>
        <w:t>2</w:t>
      </w:r>
      <w:r w:rsidR="00983962">
        <w:rPr>
          <w:rFonts w:ascii="Times New Roman" w:hAnsi="Times New Roman" w:cs="Times New Roman"/>
          <w:sz w:val="24"/>
          <w:szCs w:val="24"/>
        </w:rPr>
        <w:t>2</w:t>
      </w:r>
      <w:r w:rsidRPr="00C05ED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A3436" w:rsidRDefault="00EA3436" w:rsidP="00EA3436">
      <w:pPr>
        <w:jc w:val="both"/>
      </w:pPr>
      <w:r w:rsidRPr="00C05ED4">
        <w:t xml:space="preserve"> </w:t>
      </w:r>
    </w:p>
    <w:p w:rsidR="00EA3436" w:rsidRPr="00C05ED4" w:rsidRDefault="00EA3436" w:rsidP="00EA3436">
      <w:pPr>
        <w:pStyle w:val="af3"/>
        <w:numPr>
          <w:ilvl w:val="0"/>
          <w:numId w:val="37"/>
        </w:numPr>
        <w:spacing w:before="0" w:beforeAutospacing="0" w:after="0" w:afterAutospacing="0"/>
        <w:jc w:val="center"/>
        <w:rPr>
          <w:b/>
        </w:rPr>
      </w:pPr>
      <w:r w:rsidRPr="00C05ED4">
        <w:rPr>
          <w:b/>
        </w:rPr>
        <w:t xml:space="preserve">  Ожидаемые результаты реализации Подпрограммы </w:t>
      </w:r>
      <w:r>
        <w:rPr>
          <w:b/>
        </w:rPr>
        <w:t>2</w:t>
      </w:r>
      <w:r w:rsidRPr="00C05ED4">
        <w:rPr>
          <w:b/>
        </w:rPr>
        <w:t>.</w:t>
      </w:r>
    </w:p>
    <w:p w:rsidR="00EA3436" w:rsidRPr="00C05ED4" w:rsidRDefault="00EA3436" w:rsidP="00EA3436">
      <w:pPr>
        <w:pStyle w:val="af3"/>
        <w:spacing w:before="0" w:beforeAutospacing="0" w:after="0" w:afterAutospacing="0"/>
        <w:jc w:val="center"/>
        <w:rPr>
          <w:b/>
        </w:rPr>
      </w:pPr>
    </w:p>
    <w:p w:rsidR="00EA3436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C05ED4">
        <w:t>Выполнение программных мероприятий позволит повысить антитеррористич</w:t>
      </w:r>
      <w:r w:rsidR="0040391D">
        <w:t xml:space="preserve">ескую защищенность </w:t>
      </w:r>
      <w:r w:rsidRPr="00C05ED4">
        <w:t xml:space="preserve">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C05ED4">
        <w:t>.</w:t>
      </w:r>
    </w:p>
    <w:p w:rsidR="00EA3436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</w:p>
    <w:p w:rsidR="00EA3436" w:rsidRPr="00C05ED4" w:rsidRDefault="00EA3436" w:rsidP="00EA3436">
      <w:pPr>
        <w:pStyle w:val="11"/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rPr>
          <w:b/>
        </w:rPr>
      </w:pPr>
      <w:r w:rsidRPr="00C05ED4">
        <w:rPr>
          <w:b/>
        </w:rPr>
        <w:t xml:space="preserve">Перечень основных мероприятий Подпрограммы </w:t>
      </w:r>
      <w:r>
        <w:rPr>
          <w:b/>
        </w:rPr>
        <w:t>2</w:t>
      </w:r>
      <w:r w:rsidRPr="00C05ED4">
        <w:rPr>
          <w:b/>
        </w:rPr>
        <w:t xml:space="preserve"> и их финансирование</w:t>
      </w:r>
    </w:p>
    <w:p w:rsidR="00EA3436" w:rsidRDefault="00EA3436" w:rsidP="00EA3436">
      <w:pPr>
        <w:ind w:left="720"/>
        <w:jc w:val="both"/>
      </w:pPr>
    </w:p>
    <w:p w:rsidR="00EA3436" w:rsidRPr="00C05ED4" w:rsidRDefault="00EA3436" w:rsidP="00EA3436">
      <w:pPr>
        <w:ind w:firstLine="709"/>
        <w:jc w:val="both"/>
      </w:pPr>
      <w:r w:rsidRPr="00C05ED4">
        <w:t xml:space="preserve">Источником финансирования мероприятий Подпрограммы </w:t>
      </w:r>
      <w:r>
        <w:t>2</w:t>
      </w:r>
      <w:r w:rsidRPr="00C05ED4">
        <w:t xml:space="preserve"> являются средства </w:t>
      </w:r>
      <w:r>
        <w:t>местного</w:t>
      </w:r>
      <w:r w:rsidRPr="00C05ED4">
        <w:t xml:space="preserve"> бюджета. Объемы расходов на выполнение мероприятий Подпрограммы </w:t>
      </w:r>
      <w:r>
        <w:t>2</w:t>
      </w:r>
      <w:r w:rsidRPr="00C05ED4">
        <w:t xml:space="preserve"> ежегодно уточняются в процессе исполнения </w:t>
      </w:r>
      <w:r>
        <w:t>местного</w:t>
      </w:r>
      <w:r w:rsidRPr="00C05ED4">
        <w:t xml:space="preserve"> бюджета на очередной финансовый год. Общий объем финансирования Подпрограммы по основным мероприятиям на 201</w:t>
      </w:r>
      <w:r w:rsidR="007F720B">
        <w:t>8</w:t>
      </w:r>
      <w:r w:rsidRPr="00C05ED4">
        <w:t>-20</w:t>
      </w:r>
      <w:r w:rsidR="007F720B">
        <w:t>2</w:t>
      </w:r>
      <w:r w:rsidR="00983962">
        <w:t>2</w:t>
      </w:r>
      <w:r w:rsidR="007F720B">
        <w:t xml:space="preserve"> годы составляет 5</w:t>
      </w:r>
      <w:r w:rsidR="00F53B10">
        <w:t>00</w:t>
      </w:r>
      <w:r w:rsidRPr="00C05ED4">
        <w:t>,</w:t>
      </w:r>
      <w:r w:rsidR="00F53B10">
        <w:t>0000</w:t>
      </w:r>
      <w:r w:rsidRPr="00C05ED4">
        <w:t xml:space="preserve">0 тысяч рублей за счет </w:t>
      </w:r>
      <w:r>
        <w:t>местного</w:t>
      </w:r>
      <w:r w:rsidRPr="00C05ED4">
        <w:t xml:space="preserve"> бюджета, из них по годам:</w:t>
      </w:r>
    </w:p>
    <w:p w:rsidR="00EA3436" w:rsidRPr="00C05ED4" w:rsidRDefault="00EA3436" w:rsidP="00C127CC">
      <w:pPr>
        <w:ind w:firstLine="709"/>
        <w:jc w:val="both"/>
      </w:pPr>
      <w:r w:rsidRPr="00C05ED4">
        <w:lastRenderedPageBreak/>
        <w:t>201</w:t>
      </w:r>
      <w:r w:rsidR="007F720B">
        <w:t>8</w:t>
      </w:r>
      <w:r w:rsidR="00C127CC">
        <w:t xml:space="preserve"> </w:t>
      </w:r>
      <w:r w:rsidRPr="00C05ED4">
        <w:t xml:space="preserve">год - </w:t>
      </w:r>
      <w:r w:rsidR="00F53B10">
        <w:t>100</w:t>
      </w:r>
      <w:r w:rsidRPr="00C05ED4">
        <w:t>,0</w:t>
      </w:r>
      <w:r w:rsidR="00F53B10">
        <w:t>0000</w:t>
      </w:r>
      <w:r w:rsidRPr="00C05ED4">
        <w:t xml:space="preserve"> тыс.</w:t>
      </w:r>
      <w:r>
        <w:t xml:space="preserve"> </w:t>
      </w:r>
      <w:r w:rsidRPr="00C05ED4">
        <w:t>рублей</w:t>
      </w:r>
    </w:p>
    <w:p w:rsidR="00EA3436" w:rsidRPr="00C05ED4" w:rsidRDefault="00EA3436" w:rsidP="00EA3436">
      <w:pPr>
        <w:ind w:firstLine="709"/>
        <w:jc w:val="both"/>
      </w:pPr>
      <w:r w:rsidRPr="00C05ED4">
        <w:t xml:space="preserve">Основными мероприятиями Подпрограммы </w:t>
      </w:r>
      <w:r>
        <w:t>2</w:t>
      </w:r>
      <w:r w:rsidRPr="00C05ED4">
        <w:t xml:space="preserve"> являются:</w:t>
      </w:r>
    </w:p>
    <w:p w:rsidR="00EA3436" w:rsidRPr="00C05ED4" w:rsidRDefault="00EA3436" w:rsidP="00EA3436">
      <w:pPr>
        <w:ind w:firstLine="709"/>
        <w:jc w:val="both"/>
      </w:pPr>
      <w:r w:rsidRPr="00C05ED4">
        <w:rPr>
          <w:lang w:eastAsia="en-US"/>
        </w:rPr>
        <w:t>201</w:t>
      </w:r>
      <w:r w:rsidR="002F15B8">
        <w:rPr>
          <w:lang w:eastAsia="en-US"/>
        </w:rPr>
        <w:t>8</w:t>
      </w:r>
      <w:r w:rsidRPr="00C05ED4">
        <w:rPr>
          <w:lang w:eastAsia="en-US"/>
        </w:rPr>
        <w:t>г. -</w:t>
      </w:r>
      <w:r w:rsidRPr="00C05ED4">
        <w:t xml:space="preserve">  Установка видеонаблюдения в </w:t>
      </w:r>
      <w:r>
        <w:t xml:space="preserve">Администрации сельского поселения «село </w:t>
      </w:r>
      <w:r w:rsidR="0019616F">
        <w:t>Манилы</w:t>
      </w:r>
      <w:r>
        <w:t>»</w:t>
      </w:r>
      <w:r w:rsidRPr="00C05ED4">
        <w:t xml:space="preserve"> – </w:t>
      </w:r>
      <w:r w:rsidR="00F53B10">
        <w:t>100</w:t>
      </w:r>
      <w:r w:rsidRPr="00C05ED4">
        <w:t>,</w:t>
      </w:r>
      <w:r w:rsidR="00F53B10">
        <w:t>0000</w:t>
      </w:r>
      <w:r w:rsidRPr="00C05ED4">
        <w:t>0 тыс. рублей.</w:t>
      </w:r>
    </w:p>
    <w:p w:rsidR="00EA3436" w:rsidRPr="00C05ED4" w:rsidRDefault="00EA3436" w:rsidP="00EA3436">
      <w:pPr>
        <w:jc w:val="both"/>
      </w:pPr>
    </w:p>
    <w:p w:rsidR="00EA3436" w:rsidRPr="00C05ED4" w:rsidRDefault="00EA3436" w:rsidP="00EA3436">
      <w:pPr>
        <w:pStyle w:val="11"/>
        <w:numPr>
          <w:ilvl w:val="0"/>
          <w:numId w:val="37"/>
        </w:numPr>
        <w:jc w:val="center"/>
        <w:rPr>
          <w:b/>
        </w:rPr>
      </w:pPr>
      <w:r w:rsidRPr="00C05ED4">
        <w:rPr>
          <w:b/>
        </w:rPr>
        <w:t xml:space="preserve">Сроки реализации Подпрограммы </w:t>
      </w:r>
      <w:r>
        <w:rPr>
          <w:b/>
        </w:rPr>
        <w:t>2</w:t>
      </w:r>
    </w:p>
    <w:p w:rsidR="00EA3436" w:rsidRPr="00C05ED4" w:rsidRDefault="00EA3436" w:rsidP="00EA3436">
      <w:pPr>
        <w:jc w:val="both"/>
      </w:pPr>
    </w:p>
    <w:p w:rsidR="00EA3436" w:rsidRDefault="00EA3436" w:rsidP="00EA3436">
      <w:pPr>
        <w:ind w:firstLine="709"/>
        <w:jc w:val="both"/>
      </w:pPr>
      <w:r w:rsidRPr="00C05ED4">
        <w:t xml:space="preserve">Реализация мероприятий Подпрограммы </w:t>
      </w:r>
      <w:r>
        <w:t>2</w:t>
      </w:r>
      <w:r w:rsidR="00983962">
        <w:t xml:space="preserve"> </w:t>
      </w:r>
      <w:r w:rsidRPr="00C05ED4">
        <w:t xml:space="preserve">«Антитеррор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C05ED4">
        <w:t xml:space="preserve"> планируется осуществить в </w:t>
      </w:r>
      <w:r w:rsidR="00C107C8">
        <w:t>пять этапов</w:t>
      </w:r>
      <w:r w:rsidRPr="00C05ED4">
        <w:t xml:space="preserve">; </w:t>
      </w:r>
    </w:p>
    <w:p w:rsidR="00EA3436" w:rsidRPr="00C05ED4" w:rsidRDefault="00EA3436" w:rsidP="00EA3436">
      <w:pPr>
        <w:ind w:firstLine="709"/>
        <w:jc w:val="both"/>
      </w:pPr>
    </w:p>
    <w:p w:rsidR="00EA3436" w:rsidRPr="00C05ED4" w:rsidRDefault="00EA3436" w:rsidP="00EA3436">
      <w:pPr>
        <w:pStyle w:val="11"/>
        <w:numPr>
          <w:ilvl w:val="0"/>
          <w:numId w:val="37"/>
        </w:numPr>
        <w:jc w:val="center"/>
        <w:rPr>
          <w:b/>
        </w:rPr>
      </w:pPr>
      <w:r w:rsidRPr="00C05ED4">
        <w:rPr>
          <w:b/>
        </w:rPr>
        <w:t xml:space="preserve">Механизм реализации Подпрограммы </w:t>
      </w:r>
      <w:r>
        <w:rPr>
          <w:b/>
        </w:rPr>
        <w:t>2</w:t>
      </w:r>
      <w:r w:rsidRPr="00C05ED4">
        <w:rPr>
          <w:b/>
        </w:rPr>
        <w:t xml:space="preserve"> и контроль за ходом ее выполнения</w:t>
      </w:r>
    </w:p>
    <w:p w:rsidR="00EA3436" w:rsidRPr="00C05ED4" w:rsidRDefault="00EA3436" w:rsidP="00EA3436">
      <w:pPr>
        <w:rPr>
          <w:b/>
        </w:rPr>
      </w:pPr>
    </w:p>
    <w:p w:rsidR="00EA3436" w:rsidRDefault="00EA3436" w:rsidP="00EA3436">
      <w:pPr>
        <w:ind w:firstLine="709"/>
        <w:jc w:val="both"/>
      </w:pPr>
      <w:r w:rsidRPr="00C05ED4">
        <w:t xml:space="preserve">Подпрограмма </w:t>
      </w:r>
      <w:r>
        <w:t>2</w:t>
      </w:r>
      <w:r w:rsidRPr="00C05ED4">
        <w:t xml:space="preserve"> реализуется в соответствии с Постановлением Главы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C05ED4">
        <w:t xml:space="preserve"> № </w:t>
      </w:r>
      <w:r>
        <w:t>27 от 05.11</w:t>
      </w:r>
      <w:r w:rsidRPr="00C05ED4">
        <w:t>.201</w:t>
      </w:r>
      <w:r>
        <w:t>5</w:t>
      </w:r>
      <w:r w:rsidRPr="00C05ED4">
        <w:t xml:space="preserve"> года «О порядке принятия решений о разработке муниципальных программ </w:t>
      </w:r>
      <w:r>
        <w:t xml:space="preserve">сельского поселения «село </w:t>
      </w:r>
      <w:r w:rsidR="0019616F">
        <w:t>Манилы</w:t>
      </w:r>
      <w:r>
        <w:t>» Пенжинского муниципального района</w:t>
      </w:r>
      <w:r w:rsidRPr="00C05ED4">
        <w:t xml:space="preserve">, их формирования и реализации» в рамках Муниципальной Программы </w:t>
      </w:r>
      <w:r w:rsidR="00F53B10">
        <w:t xml:space="preserve">сельского поселения «село Манилы» </w:t>
      </w:r>
      <w:r w:rsidRPr="00C05ED4">
        <w:t>Пенжинского муниципального района</w:t>
      </w:r>
      <w:r w:rsidR="00F53B10">
        <w:t xml:space="preserve"> Камчатского края</w:t>
      </w:r>
      <w:r>
        <w:t>.</w:t>
      </w:r>
    </w:p>
    <w:p w:rsidR="00EA3436" w:rsidRPr="00C05ED4" w:rsidRDefault="00F53B10" w:rsidP="00EA3436">
      <w:pPr>
        <w:ind w:firstLine="709"/>
        <w:jc w:val="both"/>
      </w:pPr>
      <w:r>
        <w:t xml:space="preserve">Администрация </w:t>
      </w:r>
      <w:r w:rsidR="00EA3436">
        <w:t xml:space="preserve">сельского поселения «село </w:t>
      </w:r>
      <w:r w:rsidR="0019616F">
        <w:t>Манилы</w:t>
      </w:r>
      <w:r w:rsidR="00EA3436">
        <w:t>»</w:t>
      </w:r>
      <w:r w:rsidR="00EA3436" w:rsidRPr="00C05ED4">
        <w:t xml:space="preserve"> – исполнитель Программы осуществляет:</w:t>
      </w:r>
    </w:p>
    <w:p w:rsidR="00EA3436" w:rsidRPr="00C05ED4" w:rsidRDefault="00EA3436" w:rsidP="00EA3436">
      <w:pPr>
        <w:ind w:firstLine="709"/>
        <w:jc w:val="both"/>
      </w:pPr>
      <w:r w:rsidRPr="00C05ED4">
        <w:t xml:space="preserve"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выполнения, составление и представление в установленном порядке сводной бюджетной заявки на финансирование мероприятий Подпрограммы за счет средств </w:t>
      </w:r>
      <w:r>
        <w:t>местного</w:t>
      </w:r>
      <w:r w:rsidRPr="00C05ED4">
        <w:t xml:space="preserve"> бюджета на очередной финансовый год;</w:t>
      </w:r>
    </w:p>
    <w:p w:rsidR="00EA3436" w:rsidRPr="00C05ED4" w:rsidRDefault="00EA3436" w:rsidP="00EA3436">
      <w:pPr>
        <w:ind w:firstLine="709"/>
        <w:jc w:val="both"/>
      </w:pPr>
      <w:r w:rsidRPr="00C05ED4">
        <w:t xml:space="preserve">-мониторинг эффективности реализации мероприятий Подпрограммы и расходования выделяемых бюджетных средств на основе анализа выполняемых мероприятий Подпрограммы, подготовку докладов о ходе реализации Подпрограммы и представление их в установленном в Финансовое </w:t>
      </w:r>
      <w:r w:rsidR="00F53B10">
        <w:t>у</w:t>
      </w:r>
      <w:r w:rsidRPr="00C05ED4">
        <w:t xml:space="preserve">правление </w:t>
      </w:r>
      <w:r w:rsidR="00F53B10">
        <w:t>а</w:t>
      </w:r>
      <w:r w:rsidRPr="00C05ED4">
        <w:t>дминистрации Пенжинского муниципального района;</w:t>
      </w:r>
    </w:p>
    <w:p w:rsidR="00EA3436" w:rsidRPr="00C05ED4" w:rsidRDefault="00EA3436" w:rsidP="00EA3436">
      <w:pPr>
        <w:pStyle w:val="11"/>
        <w:rPr>
          <w:b/>
        </w:rPr>
      </w:pPr>
    </w:p>
    <w:p w:rsidR="00EA3436" w:rsidRPr="00C05ED4" w:rsidRDefault="00EA3436" w:rsidP="00EA3436">
      <w:pPr>
        <w:pStyle w:val="11"/>
        <w:numPr>
          <w:ilvl w:val="0"/>
          <w:numId w:val="37"/>
        </w:numPr>
        <w:jc w:val="center"/>
        <w:rPr>
          <w:b/>
        </w:rPr>
      </w:pPr>
      <w:r w:rsidRPr="00C05ED4">
        <w:rPr>
          <w:b/>
        </w:rPr>
        <w:t xml:space="preserve">Обоснование ресурсного обеспечения Подпрограммы </w:t>
      </w:r>
      <w:r>
        <w:rPr>
          <w:b/>
        </w:rPr>
        <w:t>2</w:t>
      </w:r>
    </w:p>
    <w:p w:rsidR="00EA3436" w:rsidRPr="00C05ED4" w:rsidRDefault="00EA3436" w:rsidP="00EA3436">
      <w:pPr>
        <w:pStyle w:val="11"/>
        <w:rPr>
          <w:b/>
        </w:rPr>
      </w:pPr>
    </w:p>
    <w:p w:rsidR="00EA3436" w:rsidRPr="00C05ED4" w:rsidRDefault="00EA3436" w:rsidP="00EA3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 xml:space="preserve">В процессе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5ED4">
        <w:rPr>
          <w:rFonts w:ascii="Times New Roman" w:hAnsi="Times New Roman" w:cs="Times New Roman"/>
          <w:sz w:val="24"/>
          <w:szCs w:val="24"/>
        </w:rPr>
        <w:t xml:space="preserve"> (по отдельным мероприятиям) объемы финансирования мероприятий Программы корректируются с учетом ее фактического исполнения и утвержденных расходов местного бюджета на очередной финансовый год. Ресурсное обеспечение Подпрограммы составляют финансовые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05ED4">
        <w:rPr>
          <w:rFonts w:ascii="Times New Roman" w:hAnsi="Times New Roman" w:cs="Times New Roman"/>
          <w:sz w:val="24"/>
          <w:szCs w:val="24"/>
        </w:rPr>
        <w:t xml:space="preserve"> бюджета на реализацию следующих мероприятий Подпрограммы:</w:t>
      </w:r>
    </w:p>
    <w:p w:rsidR="00EA3436" w:rsidRPr="00C05ED4" w:rsidRDefault="00EA3436" w:rsidP="00EA3436">
      <w:pPr>
        <w:ind w:firstLine="720"/>
        <w:jc w:val="both"/>
      </w:pPr>
      <w:r>
        <w:t xml:space="preserve">- </w:t>
      </w:r>
      <w:r w:rsidRPr="00C05ED4">
        <w:t>201</w:t>
      </w:r>
      <w:r w:rsidR="002F15B8">
        <w:t>8</w:t>
      </w:r>
      <w:r w:rsidRPr="00C05ED4">
        <w:t>г.</w:t>
      </w:r>
      <w:r w:rsidR="00C107C8">
        <w:t xml:space="preserve"> -  Установка видеонаблюдения на территории </w:t>
      </w:r>
      <w:r>
        <w:t xml:space="preserve"> сельского поселения «село </w:t>
      </w:r>
      <w:r w:rsidR="0019616F">
        <w:t>Манилы</w:t>
      </w:r>
      <w:r>
        <w:t>»</w:t>
      </w:r>
      <w:r w:rsidR="00C127CC">
        <w:t xml:space="preserve"> – </w:t>
      </w:r>
      <w:r w:rsidR="00F53B10">
        <w:t>100</w:t>
      </w:r>
      <w:r w:rsidRPr="00C05ED4">
        <w:t>,</w:t>
      </w:r>
      <w:r w:rsidR="00F53B10">
        <w:t>0000</w:t>
      </w:r>
      <w:r w:rsidRPr="00C05ED4">
        <w:t>0 тыс. рублей.</w:t>
      </w:r>
    </w:p>
    <w:p w:rsidR="00EA3436" w:rsidRPr="00C05ED4" w:rsidRDefault="00EA3436" w:rsidP="00EA3436">
      <w:pPr>
        <w:ind w:firstLine="720"/>
        <w:jc w:val="both"/>
      </w:pPr>
      <w:r w:rsidRPr="00C05ED4">
        <w:t xml:space="preserve">Всего на </w:t>
      </w:r>
      <w:r w:rsidR="00F53B10">
        <w:t>100</w:t>
      </w:r>
      <w:r w:rsidRPr="00C05ED4">
        <w:t>,</w:t>
      </w:r>
      <w:r w:rsidR="00F53B10">
        <w:t>0000</w:t>
      </w:r>
      <w:r w:rsidRPr="00C05ED4">
        <w:t>0 тыс. рублей.</w:t>
      </w:r>
    </w:p>
    <w:p w:rsidR="00EA3436" w:rsidRDefault="00EA3436" w:rsidP="00EA3436">
      <w:pPr>
        <w:jc w:val="both"/>
      </w:pPr>
    </w:p>
    <w:p w:rsidR="00EA3436" w:rsidRPr="00C05ED4" w:rsidRDefault="00EA3436" w:rsidP="00EA3436">
      <w:pPr>
        <w:pStyle w:val="11"/>
        <w:numPr>
          <w:ilvl w:val="0"/>
          <w:numId w:val="37"/>
        </w:numPr>
        <w:jc w:val="center"/>
        <w:rPr>
          <w:b/>
        </w:rPr>
      </w:pPr>
      <w:r w:rsidRPr="00C05ED4">
        <w:rPr>
          <w:b/>
        </w:rPr>
        <w:t xml:space="preserve">Оценка эффективности Подпрограммы </w:t>
      </w:r>
      <w:r>
        <w:rPr>
          <w:b/>
        </w:rPr>
        <w:t>2</w:t>
      </w:r>
    </w:p>
    <w:p w:rsidR="00EA3436" w:rsidRPr="00C05ED4" w:rsidRDefault="00EA3436" w:rsidP="00EA3436">
      <w:pPr>
        <w:pStyle w:val="11"/>
        <w:jc w:val="both"/>
        <w:rPr>
          <w:b/>
        </w:rPr>
      </w:pPr>
    </w:p>
    <w:p w:rsidR="00EA3436" w:rsidRPr="00C05ED4" w:rsidRDefault="00EA3436" w:rsidP="00EA343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 xml:space="preserve"> Обеспечить надлежащий уровень антитеррористич</w:t>
      </w:r>
      <w:r w:rsidR="00C107C8">
        <w:rPr>
          <w:rFonts w:ascii="Times New Roman" w:hAnsi="Times New Roman" w:cs="Times New Roman"/>
          <w:sz w:val="24"/>
          <w:szCs w:val="24"/>
        </w:rPr>
        <w:t xml:space="preserve">еской защищенности </w:t>
      </w:r>
      <w:r w:rsidRPr="00C0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19616F">
        <w:rPr>
          <w:rFonts w:ascii="Times New Roman" w:hAnsi="Times New Roman" w:cs="Times New Roman"/>
          <w:sz w:val="24"/>
          <w:szCs w:val="24"/>
        </w:rPr>
        <w:t>Манилы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5ED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A3436" w:rsidRPr="00C05ED4" w:rsidRDefault="00EA3436" w:rsidP="00EA3436">
      <w:pPr>
        <w:ind w:left="360"/>
        <w:jc w:val="both"/>
      </w:pPr>
    </w:p>
    <w:p w:rsidR="00EA3436" w:rsidRPr="00C05ED4" w:rsidRDefault="00EA3436" w:rsidP="00EA3436">
      <w:pPr>
        <w:pStyle w:val="ConsPlusNormal"/>
        <w:widowControl/>
        <w:numPr>
          <w:ilvl w:val="0"/>
          <w:numId w:val="3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5ED4">
        <w:rPr>
          <w:rFonts w:ascii="Times New Roman" w:hAnsi="Times New Roman" w:cs="Times New Roman"/>
          <w:b/>
          <w:sz w:val="24"/>
          <w:szCs w:val="24"/>
        </w:rPr>
        <w:t xml:space="preserve">Управление реализацией Подпрограммы и </w:t>
      </w:r>
      <w:proofErr w:type="gramStart"/>
      <w:r w:rsidRPr="00C05ED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5ED4">
        <w:rPr>
          <w:rFonts w:ascii="Times New Roman" w:hAnsi="Times New Roman" w:cs="Times New Roman"/>
          <w:b/>
          <w:sz w:val="24"/>
          <w:szCs w:val="24"/>
        </w:rPr>
        <w:t xml:space="preserve"> ходом ее</w:t>
      </w:r>
    </w:p>
    <w:p w:rsidR="00EA3436" w:rsidRPr="00C05ED4" w:rsidRDefault="00EA3436" w:rsidP="00EA3436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5E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исполнения</w:t>
      </w:r>
    </w:p>
    <w:p w:rsidR="00EA3436" w:rsidRPr="00C05ED4" w:rsidRDefault="00EA3436" w:rsidP="00EA3436">
      <w:pPr>
        <w:ind w:left="360"/>
        <w:jc w:val="both"/>
      </w:pPr>
    </w:p>
    <w:p w:rsidR="00EA3436" w:rsidRPr="00C05ED4" w:rsidRDefault="00EA3436" w:rsidP="00EA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«село </w:t>
      </w:r>
      <w:r w:rsidR="0019616F">
        <w:rPr>
          <w:rFonts w:ascii="Times New Roman" w:hAnsi="Times New Roman" w:cs="Times New Roman"/>
          <w:sz w:val="24"/>
          <w:szCs w:val="24"/>
        </w:rPr>
        <w:t>Манилы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5ED4">
        <w:rPr>
          <w:rFonts w:ascii="Times New Roman" w:hAnsi="Times New Roman" w:cs="Times New Roman"/>
          <w:sz w:val="24"/>
          <w:szCs w:val="24"/>
        </w:rPr>
        <w:t xml:space="preserve"> отвечает за реализацию мероприятий предусмотренных Подпрограммой, а так же за достижение утвержденных значений </w:t>
      </w:r>
      <w:r w:rsidRPr="00C05ED4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 эффективности, целевое использование выделяемых бюджетных средств.    </w:t>
      </w:r>
    </w:p>
    <w:p w:rsidR="00EA3436" w:rsidRPr="00C05ED4" w:rsidRDefault="00EA3436" w:rsidP="00EA3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 xml:space="preserve">  Отчет о выполнении Подпрограммы, включая меры по повышению эффективности её реализации, предоставляется   в   Финансовое управление </w:t>
      </w:r>
      <w:r w:rsidR="00F53B10">
        <w:rPr>
          <w:rFonts w:ascii="Times New Roman" w:hAnsi="Times New Roman" w:cs="Times New Roman"/>
          <w:sz w:val="24"/>
          <w:szCs w:val="24"/>
        </w:rPr>
        <w:t>а</w:t>
      </w:r>
      <w:r w:rsidRPr="00C05ED4">
        <w:rPr>
          <w:rFonts w:ascii="Times New Roman" w:hAnsi="Times New Roman" w:cs="Times New Roman"/>
          <w:sz w:val="24"/>
          <w:szCs w:val="24"/>
        </w:rPr>
        <w:t>дминистрации Пенжинского му</w:t>
      </w:r>
      <w:r w:rsidR="00603A71">
        <w:rPr>
          <w:rFonts w:ascii="Times New Roman" w:hAnsi="Times New Roman" w:cs="Times New Roman"/>
          <w:sz w:val="24"/>
          <w:szCs w:val="24"/>
        </w:rPr>
        <w:t xml:space="preserve">ниципального района до 1 апреля следующего года за </w:t>
      </w:r>
      <w:proofErr w:type="gramStart"/>
      <w:r w:rsidR="00603A7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603A71">
        <w:rPr>
          <w:rFonts w:ascii="Times New Roman" w:hAnsi="Times New Roman" w:cs="Times New Roman"/>
          <w:sz w:val="24"/>
          <w:szCs w:val="24"/>
        </w:rPr>
        <w:t>.</w:t>
      </w:r>
    </w:p>
    <w:p w:rsidR="00EA3436" w:rsidRPr="00C05ED4" w:rsidRDefault="00EA3436" w:rsidP="00EA3436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05ED4">
        <w:t>-Финансирование расходов Подпрограммы осуществляется в соответствии с порядком, установленным Финансовым управлением администрации Пенжинского муниципального управления</w:t>
      </w:r>
    </w:p>
    <w:p w:rsidR="00EA3436" w:rsidRPr="00C05ED4" w:rsidRDefault="00EA3436" w:rsidP="00EA3436">
      <w:pPr>
        <w:ind w:firstLine="709"/>
        <w:jc w:val="both"/>
        <w:rPr>
          <w:color w:val="000000"/>
        </w:rPr>
      </w:pPr>
      <w:r w:rsidRPr="00C05ED4">
        <w:rPr>
          <w:color w:val="000000"/>
        </w:rPr>
        <w:t>Реализация настоящей Подпрограммы может быть осложнена:</w:t>
      </w:r>
    </w:p>
    <w:p w:rsidR="00EA3436" w:rsidRPr="00C05ED4" w:rsidRDefault="00EA3436" w:rsidP="00EA3436">
      <w:pPr>
        <w:pStyle w:val="11"/>
        <w:ind w:left="0" w:firstLine="709"/>
        <w:jc w:val="both"/>
      </w:pPr>
      <w:r w:rsidRPr="00C05ED4">
        <w:rPr>
          <w:color w:val="000000"/>
        </w:rPr>
        <w:t>- недостаточным выделением (не выделением) средств   местного бюджета на реализацию мероприятий, предусмотренных Подпрограммой;</w:t>
      </w:r>
    </w:p>
    <w:p w:rsidR="00EA3436" w:rsidRPr="00C05ED4" w:rsidRDefault="00EA3436" w:rsidP="00EA3436">
      <w:pPr>
        <w:rPr>
          <w:b/>
          <w:i/>
        </w:rPr>
      </w:pPr>
    </w:p>
    <w:p w:rsidR="00EA3436" w:rsidRPr="00C05ED4" w:rsidRDefault="00EA3436" w:rsidP="00EA3436">
      <w:pPr>
        <w:ind w:left="360"/>
        <w:jc w:val="both"/>
      </w:pPr>
    </w:p>
    <w:p w:rsidR="00EA3436" w:rsidRPr="00C05ED4" w:rsidRDefault="00EA3436" w:rsidP="00EA34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05ED4">
        <w:rPr>
          <w:b/>
          <w:color w:val="FF0000"/>
        </w:rPr>
        <w:t xml:space="preserve"> </w:t>
      </w:r>
    </w:p>
    <w:p w:rsidR="00EA3436" w:rsidRDefault="00EA3436" w:rsidP="00EA3436"/>
    <w:p w:rsidR="00EA3436" w:rsidRDefault="00EA3436" w:rsidP="00EA3436"/>
    <w:p w:rsidR="00EA3436" w:rsidRDefault="00EA3436" w:rsidP="00EA3436"/>
    <w:p w:rsidR="00EA3436" w:rsidRDefault="00EA3436" w:rsidP="00EA3436"/>
    <w:p w:rsidR="00EA3436" w:rsidRPr="00C05ED4" w:rsidRDefault="00EA3436" w:rsidP="00EA3436"/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D39B0" w:rsidRDefault="00ED39B0" w:rsidP="00EA3436">
      <w:pPr>
        <w:jc w:val="center"/>
        <w:rPr>
          <w:b/>
        </w:rPr>
      </w:pPr>
    </w:p>
    <w:p w:rsidR="00EA3436" w:rsidRDefault="00EA3436" w:rsidP="00EA3436">
      <w:pPr>
        <w:jc w:val="center"/>
        <w:rPr>
          <w:b/>
        </w:rPr>
      </w:pPr>
    </w:p>
    <w:p w:rsidR="00F53B10" w:rsidRDefault="00F53B10" w:rsidP="00EA3436">
      <w:pPr>
        <w:jc w:val="center"/>
        <w:rPr>
          <w:b/>
        </w:rPr>
      </w:pPr>
    </w:p>
    <w:p w:rsidR="00F53B10" w:rsidRDefault="00F53B10" w:rsidP="00EA3436">
      <w:pPr>
        <w:jc w:val="center"/>
        <w:rPr>
          <w:b/>
        </w:rPr>
      </w:pPr>
    </w:p>
    <w:p w:rsidR="00F53B10" w:rsidRDefault="00F53B10" w:rsidP="00EA3436">
      <w:pPr>
        <w:jc w:val="center"/>
        <w:rPr>
          <w:b/>
        </w:rPr>
      </w:pPr>
    </w:p>
    <w:p w:rsidR="00F53B10" w:rsidRDefault="00F53B10" w:rsidP="00EA3436">
      <w:pPr>
        <w:jc w:val="center"/>
        <w:rPr>
          <w:b/>
        </w:rPr>
      </w:pPr>
    </w:p>
    <w:p w:rsidR="00F53B10" w:rsidRDefault="00F53B10" w:rsidP="00EA3436">
      <w:pPr>
        <w:jc w:val="center"/>
        <w:rPr>
          <w:b/>
        </w:rPr>
      </w:pPr>
    </w:p>
    <w:p w:rsidR="00F53B10" w:rsidRDefault="00F53B10" w:rsidP="00EA3436">
      <w:pPr>
        <w:jc w:val="center"/>
        <w:rPr>
          <w:b/>
        </w:rPr>
      </w:pPr>
    </w:p>
    <w:p w:rsidR="00857C04" w:rsidRDefault="00857C04" w:rsidP="00EA3436">
      <w:pPr>
        <w:jc w:val="center"/>
        <w:rPr>
          <w:b/>
        </w:rPr>
      </w:pPr>
    </w:p>
    <w:p w:rsidR="00857C04" w:rsidRDefault="00857C04" w:rsidP="00EA3436">
      <w:pPr>
        <w:jc w:val="center"/>
        <w:rPr>
          <w:b/>
        </w:rPr>
      </w:pPr>
    </w:p>
    <w:p w:rsidR="00F53B10" w:rsidRDefault="00EA3436" w:rsidP="00EA3436">
      <w:pPr>
        <w:jc w:val="center"/>
        <w:rPr>
          <w:b/>
        </w:rPr>
      </w:pPr>
      <w:r w:rsidRPr="00C05ED4">
        <w:rPr>
          <w:b/>
        </w:rPr>
        <w:lastRenderedPageBreak/>
        <w:t xml:space="preserve">Паспорт Подпрограммы </w:t>
      </w:r>
      <w:r>
        <w:rPr>
          <w:b/>
        </w:rPr>
        <w:t>3</w:t>
      </w:r>
      <w:r w:rsidRPr="00C05ED4">
        <w:rPr>
          <w:b/>
        </w:rPr>
        <w:br/>
        <w:t xml:space="preserve">«Снижение рисков и смягчение последствий чрезвычайных ситуаций природного и техногенного характера на территории </w:t>
      </w:r>
      <w:r>
        <w:rPr>
          <w:b/>
        </w:rPr>
        <w:t xml:space="preserve">сельского поселения «село </w:t>
      </w:r>
      <w:r w:rsidR="0019616F">
        <w:rPr>
          <w:b/>
        </w:rPr>
        <w:t>Манилы</w:t>
      </w:r>
      <w:r>
        <w:rPr>
          <w:b/>
        </w:rPr>
        <w:t>»</w:t>
      </w:r>
      <w:r w:rsidRPr="00C05ED4">
        <w:rPr>
          <w:b/>
        </w:rPr>
        <w:t xml:space="preserve"> </w:t>
      </w:r>
    </w:p>
    <w:p w:rsidR="00EA3436" w:rsidRPr="00C05ED4" w:rsidRDefault="00EA3436" w:rsidP="00EA3436">
      <w:pPr>
        <w:jc w:val="center"/>
        <w:rPr>
          <w:b/>
        </w:rPr>
      </w:pPr>
      <w:r w:rsidRPr="00C05ED4">
        <w:rPr>
          <w:b/>
        </w:rPr>
        <w:t xml:space="preserve">(далее – Подпрограмма </w:t>
      </w:r>
      <w:r>
        <w:rPr>
          <w:b/>
        </w:rPr>
        <w:t>3</w:t>
      </w:r>
      <w:r w:rsidRPr="00C05ED4">
        <w:rPr>
          <w:b/>
        </w:rPr>
        <w:t>)</w:t>
      </w:r>
    </w:p>
    <w:p w:rsidR="00EA3436" w:rsidRPr="00C05ED4" w:rsidRDefault="00EA3436" w:rsidP="00EA343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EA3436" w:rsidRPr="00C05ED4" w:rsidTr="00EA3436">
        <w:trPr>
          <w:cantSplit/>
        </w:trPr>
        <w:tc>
          <w:tcPr>
            <w:tcW w:w="2127" w:type="dxa"/>
          </w:tcPr>
          <w:p w:rsidR="00EA3436" w:rsidRPr="00C05ED4" w:rsidRDefault="00EA3436" w:rsidP="00EA3436">
            <w:pPr>
              <w:tabs>
                <w:tab w:val="left" w:pos="0"/>
              </w:tabs>
            </w:pPr>
            <w:r w:rsidRPr="00C05ED4">
              <w:t>Ответственный исполнитель</w:t>
            </w:r>
          </w:p>
          <w:p w:rsidR="00EA3436" w:rsidRPr="00C05ED4" w:rsidRDefault="00EA3436" w:rsidP="00EA3436">
            <w:r w:rsidRPr="00C05ED4">
              <w:t>Подпрограммы</w:t>
            </w:r>
          </w:p>
        </w:tc>
        <w:tc>
          <w:tcPr>
            <w:tcW w:w="7512" w:type="dxa"/>
          </w:tcPr>
          <w:p w:rsidR="00EA3436" w:rsidRPr="00C05ED4" w:rsidRDefault="00F53B10" w:rsidP="00EA3436">
            <w:r>
              <w:t>Администрация</w:t>
            </w:r>
            <w:r w:rsidR="00EA3436">
              <w:t xml:space="preserve"> сельского поселения «село </w:t>
            </w:r>
            <w:r w:rsidR="0019616F">
              <w:t>Манилы</w:t>
            </w:r>
            <w:r w:rsidR="00EA3436">
              <w:t>» Пенжинского муниципального района Камчатского края</w:t>
            </w:r>
          </w:p>
        </w:tc>
      </w:tr>
      <w:tr w:rsidR="00EA3436" w:rsidRPr="00C05ED4" w:rsidTr="00EA3436">
        <w:trPr>
          <w:cantSplit/>
        </w:trPr>
        <w:tc>
          <w:tcPr>
            <w:tcW w:w="2127" w:type="dxa"/>
          </w:tcPr>
          <w:p w:rsidR="00EA3436" w:rsidRPr="00C05ED4" w:rsidRDefault="00EA3436" w:rsidP="00EA3436">
            <w:pPr>
              <w:tabs>
                <w:tab w:val="left" w:pos="0"/>
              </w:tabs>
            </w:pPr>
            <w:r w:rsidRPr="00C05ED4">
              <w:t>Соисполнители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r w:rsidRPr="00C05ED4">
              <w:t>отсутствуют</w:t>
            </w:r>
          </w:p>
        </w:tc>
      </w:tr>
      <w:tr w:rsidR="00EA3436" w:rsidRPr="00C05ED4" w:rsidTr="00EA3436">
        <w:trPr>
          <w:cantSplit/>
        </w:trPr>
        <w:tc>
          <w:tcPr>
            <w:tcW w:w="2127" w:type="dxa"/>
          </w:tcPr>
          <w:p w:rsidR="00EA3436" w:rsidRPr="00C05ED4" w:rsidRDefault="00EA3436" w:rsidP="00EA3436">
            <w:pPr>
              <w:tabs>
                <w:tab w:val="left" w:pos="0"/>
              </w:tabs>
            </w:pPr>
            <w:r w:rsidRPr="00C05ED4">
              <w:t>Участники 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r w:rsidRPr="00C05ED4">
              <w:t xml:space="preserve"> Администрация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 Пенжинского муниципального района Камчатского края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pPr>
              <w:pStyle w:val="11"/>
              <w:tabs>
                <w:tab w:val="left" w:pos="0"/>
              </w:tabs>
              <w:ind w:left="0"/>
            </w:pPr>
            <w:r w:rsidRPr="00C05ED4">
              <w:t>Программно-целевые инструменты</w:t>
            </w:r>
          </w:p>
          <w:p w:rsidR="00EA3436" w:rsidRPr="00C05ED4" w:rsidRDefault="00EA3436" w:rsidP="00EA3436">
            <w:r w:rsidRPr="00C05ED4">
              <w:t>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r w:rsidRPr="00C05ED4">
              <w:t>отсутствуют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r w:rsidRPr="00C05ED4">
              <w:t>Цели Подпрограммы</w:t>
            </w:r>
          </w:p>
          <w:p w:rsidR="00EA3436" w:rsidRPr="00C05ED4" w:rsidRDefault="00EA3436" w:rsidP="00EA3436"/>
        </w:tc>
        <w:tc>
          <w:tcPr>
            <w:tcW w:w="7512" w:type="dxa"/>
          </w:tcPr>
          <w:p w:rsidR="00EA3436" w:rsidRPr="00C05ED4" w:rsidRDefault="00EA3436" w:rsidP="00EA3436">
            <w:pPr>
              <w:jc w:val="both"/>
            </w:pPr>
            <w:r w:rsidRPr="00C05ED4">
              <w:t xml:space="preserve">- сокращение числа травмированных и погибших, а также снижение материального ущерба от чрезвычайных     ситуаций природного и техногенного характера в </w:t>
            </w:r>
            <w:r>
              <w:t xml:space="preserve">сельском поселении «село </w:t>
            </w:r>
            <w:r w:rsidR="0019616F">
              <w:t>Манилы</w:t>
            </w:r>
            <w:r>
              <w:t>»</w:t>
            </w:r>
            <w:r w:rsidRPr="00C05ED4">
              <w:t xml:space="preserve">, улучшение качества и уровня защищенности населения и территорий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  <w:r w:rsidRPr="00C05ED4">
              <w:t xml:space="preserve">  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pPr>
              <w:pStyle w:val="11"/>
              <w:tabs>
                <w:tab w:val="left" w:pos="0"/>
              </w:tabs>
              <w:ind w:left="0"/>
            </w:pPr>
            <w:r w:rsidRPr="00C05ED4">
              <w:t>Задачи Подпрограммы</w:t>
            </w:r>
          </w:p>
          <w:p w:rsidR="00EA3436" w:rsidRPr="00C05ED4" w:rsidRDefault="00EA3436" w:rsidP="00EA3436"/>
        </w:tc>
        <w:tc>
          <w:tcPr>
            <w:tcW w:w="7512" w:type="dxa"/>
          </w:tcPr>
          <w:p w:rsidR="00EA3436" w:rsidRPr="00C05ED4" w:rsidRDefault="00EA3436" w:rsidP="00EA3436">
            <w:r w:rsidRPr="00C05ED4">
              <w:t xml:space="preserve">-сокращение числа травмированных и погибших, а также снижение материального ущерба от чрезвычайных ситуаций природного и техногенного характера в </w:t>
            </w:r>
            <w:r>
              <w:t xml:space="preserve">сельском поселении «село </w:t>
            </w:r>
            <w:r w:rsidR="0019616F">
              <w:t>Манилы</w:t>
            </w:r>
            <w:r>
              <w:t>»</w:t>
            </w:r>
            <w:r w:rsidRPr="00C05ED4">
              <w:t>;</w:t>
            </w:r>
          </w:p>
          <w:p w:rsidR="00EA3436" w:rsidRPr="00C05ED4" w:rsidRDefault="00EA3436" w:rsidP="00EA3436">
            <w:r w:rsidRPr="00C05ED4">
              <w:t>-создание и восполнени</w:t>
            </w:r>
            <w:r w:rsidR="00F53B10">
              <w:t>е</w:t>
            </w:r>
            <w:r w:rsidRPr="00C05ED4">
              <w:t xml:space="preserve"> резерва материальных ресурсов для ликвидации ЧС природного и техногенного характера;</w:t>
            </w:r>
          </w:p>
          <w:p w:rsidR="00EA3436" w:rsidRPr="00C05ED4" w:rsidRDefault="00EA3436" w:rsidP="00EA3436">
            <w:r w:rsidRPr="00C05ED4">
              <w:t xml:space="preserve">- снижение рисков и смягчение последствий чрезвычайных ситуаций природного и техногенного характера на территории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</w:p>
          <w:p w:rsidR="00EA3436" w:rsidRPr="00C05ED4" w:rsidRDefault="00EA3436" w:rsidP="00EA3436">
            <w:r w:rsidRPr="00C05ED4">
              <w:t>- повышение оперативности реагирования на угрозу или возникновение чрезвычайной ситуации, пожаров, происшествий на водных объектах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pPr>
              <w:pStyle w:val="11"/>
              <w:tabs>
                <w:tab w:val="left" w:pos="0"/>
              </w:tabs>
              <w:ind w:left="0"/>
            </w:pPr>
            <w:r w:rsidRPr="00C05ED4">
              <w:t>Целевые индикаторы и показатели</w:t>
            </w:r>
          </w:p>
          <w:p w:rsidR="00EA3436" w:rsidRPr="00C05ED4" w:rsidRDefault="00EA3436" w:rsidP="00EA3436">
            <w:pPr>
              <w:rPr>
                <w:highlight w:val="red"/>
              </w:rPr>
            </w:pPr>
            <w:r w:rsidRPr="00C05ED4">
              <w:t>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pPr>
              <w:rPr>
                <w:highlight w:val="red"/>
              </w:rPr>
            </w:pPr>
            <w:r w:rsidRPr="00C05ED4">
              <w:t xml:space="preserve"> - процент накопления материального резерва;</w:t>
            </w:r>
          </w:p>
        </w:tc>
      </w:tr>
      <w:tr w:rsidR="00EA3436" w:rsidRPr="00C05ED4" w:rsidTr="00EA3436">
        <w:trPr>
          <w:trHeight w:val="621"/>
        </w:trPr>
        <w:tc>
          <w:tcPr>
            <w:tcW w:w="2127" w:type="dxa"/>
          </w:tcPr>
          <w:p w:rsidR="00EA3436" w:rsidRPr="00C05ED4" w:rsidRDefault="00EA3436" w:rsidP="00EA3436">
            <w:pPr>
              <w:pStyle w:val="11"/>
              <w:tabs>
                <w:tab w:val="left" w:pos="0"/>
              </w:tabs>
              <w:ind w:left="0"/>
            </w:pPr>
            <w:r w:rsidRPr="00C05ED4">
              <w:t>Этапы и сроки реализации</w:t>
            </w:r>
          </w:p>
          <w:p w:rsidR="00EA3436" w:rsidRPr="00C05ED4" w:rsidRDefault="00EA3436" w:rsidP="00EA3436">
            <w:r w:rsidRPr="00C05ED4">
              <w:t>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r w:rsidRPr="00C05ED4">
              <w:t>Подпрограмма</w:t>
            </w:r>
            <w:r w:rsidR="00857C04">
              <w:t xml:space="preserve"> реализуется в пять</w:t>
            </w:r>
            <w:r w:rsidRPr="00C05ED4">
              <w:t xml:space="preserve"> этап</w:t>
            </w:r>
            <w:r w:rsidR="00857C04">
              <w:t>ов</w:t>
            </w:r>
            <w:r w:rsidRPr="00C05ED4">
              <w:t xml:space="preserve"> с 201</w:t>
            </w:r>
            <w:r w:rsidR="002F15B8">
              <w:t>8</w:t>
            </w:r>
            <w:r w:rsidRPr="00C05ED4">
              <w:t xml:space="preserve"> по 20</w:t>
            </w:r>
            <w:r w:rsidR="002F15B8">
              <w:t>2</w:t>
            </w:r>
            <w:r w:rsidR="00025EEF">
              <w:t>2</w:t>
            </w:r>
            <w:r w:rsidRPr="00C05ED4">
              <w:t xml:space="preserve"> год </w:t>
            </w:r>
          </w:p>
          <w:p w:rsidR="00EA3436" w:rsidRPr="00C05ED4" w:rsidRDefault="00EA3436" w:rsidP="00EA3436">
            <w:r w:rsidRPr="00C05ED4">
              <w:t xml:space="preserve"> 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pPr>
              <w:pStyle w:val="11"/>
              <w:tabs>
                <w:tab w:val="left" w:pos="0"/>
              </w:tabs>
              <w:ind w:left="0"/>
            </w:pPr>
            <w:r w:rsidRPr="00C05ED4">
              <w:t>Объемы бюджетных ассигнований</w:t>
            </w:r>
          </w:p>
          <w:p w:rsidR="00EA3436" w:rsidRPr="00C05ED4" w:rsidRDefault="00EA3436" w:rsidP="00EA3436">
            <w:pPr>
              <w:pStyle w:val="11"/>
              <w:tabs>
                <w:tab w:val="left" w:pos="0"/>
              </w:tabs>
              <w:ind w:left="0"/>
            </w:pPr>
            <w:r w:rsidRPr="00C05ED4">
              <w:t>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r w:rsidRPr="00C05ED4">
              <w:t xml:space="preserve">  Общий объем финансирования Подпрограммы по основным мероприятиям на 201</w:t>
            </w:r>
            <w:r w:rsidR="002F15B8">
              <w:t>8</w:t>
            </w:r>
            <w:r w:rsidRPr="00C05ED4">
              <w:t>-20</w:t>
            </w:r>
            <w:r w:rsidR="002F15B8">
              <w:t>2</w:t>
            </w:r>
            <w:r w:rsidR="00025EEF">
              <w:t>2</w:t>
            </w:r>
            <w:r w:rsidRPr="00C05ED4">
              <w:t xml:space="preserve"> годы составляет 0,0</w:t>
            </w:r>
            <w:r>
              <w:t>0000</w:t>
            </w:r>
            <w:r w:rsidRPr="00C05ED4">
              <w:t xml:space="preserve"> тысяч рублей за счет местного бюджета в т.</w:t>
            </w:r>
            <w:r w:rsidR="00F53B10">
              <w:t xml:space="preserve"> </w:t>
            </w:r>
            <w:r w:rsidRPr="00C05ED4">
              <w:t>ч</w:t>
            </w:r>
            <w:r w:rsidR="00F53B10">
              <w:t>.</w:t>
            </w:r>
            <w:r w:rsidRPr="00C05ED4">
              <w:t xml:space="preserve"> по годам:</w:t>
            </w:r>
          </w:p>
          <w:p w:rsidR="00EA3436" w:rsidRPr="00C05ED4" w:rsidRDefault="00EA3436" w:rsidP="00EA3436">
            <w:r w:rsidRPr="00C05ED4">
              <w:t>201</w:t>
            </w:r>
            <w:r w:rsidR="002F15B8">
              <w:t>8</w:t>
            </w:r>
            <w:r w:rsidRPr="00C05ED4">
              <w:t xml:space="preserve"> год – 0,0</w:t>
            </w:r>
            <w:r>
              <w:t>0000</w:t>
            </w:r>
            <w:r w:rsidRPr="00C05ED4">
              <w:t xml:space="preserve"> тыс. руб.;</w:t>
            </w:r>
          </w:p>
          <w:p w:rsidR="00EA3436" w:rsidRPr="00C05ED4" w:rsidRDefault="00EA3436" w:rsidP="00EA3436">
            <w:r w:rsidRPr="00C05ED4">
              <w:t>201</w:t>
            </w:r>
            <w:r w:rsidR="002F15B8">
              <w:t>9</w:t>
            </w:r>
            <w:r w:rsidRPr="00C05ED4">
              <w:t xml:space="preserve"> год – 0,0</w:t>
            </w:r>
            <w:r>
              <w:t>0000</w:t>
            </w:r>
            <w:r w:rsidRPr="00C05ED4">
              <w:t xml:space="preserve"> тыс. руб.;</w:t>
            </w:r>
          </w:p>
          <w:p w:rsidR="00EA3436" w:rsidRDefault="002F15B8" w:rsidP="00C127CC">
            <w:r>
              <w:t>2020</w:t>
            </w:r>
            <w:r w:rsidR="00EA3436" w:rsidRPr="00C05ED4">
              <w:t xml:space="preserve"> год – 0,0</w:t>
            </w:r>
            <w:r w:rsidR="00EA3436">
              <w:t>0000</w:t>
            </w:r>
            <w:r w:rsidR="00EA3436" w:rsidRPr="00C05ED4">
              <w:t xml:space="preserve"> тыс. руб.; </w:t>
            </w:r>
          </w:p>
          <w:p w:rsidR="00025EEF" w:rsidRDefault="00025EEF" w:rsidP="00C127CC">
            <w:r>
              <w:t>2021 год – 0,00000 тыс. руб.;</w:t>
            </w:r>
          </w:p>
          <w:p w:rsidR="00025EEF" w:rsidRPr="00C05ED4" w:rsidRDefault="00025EEF" w:rsidP="00C127CC">
            <w:r>
              <w:t>2022 год –</w:t>
            </w:r>
            <w:r w:rsidR="00EA2C42">
              <w:t xml:space="preserve"> </w:t>
            </w:r>
            <w:r>
              <w:t>0,00000 тыс. руб.</w:t>
            </w:r>
          </w:p>
        </w:tc>
      </w:tr>
      <w:tr w:rsidR="00EA3436" w:rsidRPr="00C05ED4" w:rsidTr="00EA3436">
        <w:tc>
          <w:tcPr>
            <w:tcW w:w="2127" w:type="dxa"/>
          </w:tcPr>
          <w:p w:rsidR="00EA3436" w:rsidRPr="00C05ED4" w:rsidRDefault="00EA3436" w:rsidP="00EA3436">
            <w:pPr>
              <w:pStyle w:val="11"/>
              <w:tabs>
                <w:tab w:val="left" w:pos="0"/>
              </w:tabs>
              <w:ind w:left="0"/>
            </w:pPr>
          </w:p>
          <w:p w:rsidR="00EA3436" w:rsidRPr="00C05ED4" w:rsidRDefault="00EA3436" w:rsidP="00EA3436">
            <w:pPr>
              <w:pStyle w:val="11"/>
              <w:tabs>
                <w:tab w:val="left" w:pos="0"/>
              </w:tabs>
              <w:ind w:left="0"/>
            </w:pPr>
            <w:r w:rsidRPr="00C05ED4">
              <w:t>Ожидаемые результаты реализации</w:t>
            </w:r>
          </w:p>
          <w:p w:rsidR="00EA3436" w:rsidRPr="00C05ED4" w:rsidRDefault="00EA3436" w:rsidP="00EA3436">
            <w:pPr>
              <w:pStyle w:val="11"/>
              <w:tabs>
                <w:tab w:val="left" w:pos="0"/>
              </w:tabs>
              <w:ind w:left="0"/>
            </w:pPr>
            <w:r w:rsidRPr="00C05ED4">
              <w:lastRenderedPageBreak/>
              <w:t>Подпрограммы</w:t>
            </w:r>
          </w:p>
        </w:tc>
        <w:tc>
          <w:tcPr>
            <w:tcW w:w="7512" w:type="dxa"/>
          </w:tcPr>
          <w:p w:rsidR="00EA3436" w:rsidRPr="00C05ED4" w:rsidRDefault="00EA3436" w:rsidP="00EA3436">
            <w:pPr>
              <w:jc w:val="both"/>
            </w:pPr>
            <w:r w:rsidRPr="00C05ED4">
              <w:lastRenderedPageBreak/>
              <w:t xml:space="preserve">- снижение возможного травматизма и предотвращение гибели людей, снижение материального ущерба от чрезвычайных ситуаций природного и техногенного   характера на территории </w:t>
            </w:r>
            <w:r>
              <w:t xml:space="preserve">сельского поселения «село </w:t>
            </w:r>
            <w:r w:rsidR="0019616F">
              <w:t>Манилы</w:t>
            </w:r>
            <w:r>
              <w:t>»</w:t>
            </w:r>
            <w:r w:rsidRPr="00C05ED4">
              <w:t xml:space="preserve">, создание резерва материальных ресурсов в </w:t>
            </w:r>
            <w:r w:rsidRPr="00C05ED4">
              <w:lastRenderedPageBreak/>
              <w:t>соответствии с утвержденной номенклатурой</w:t>
            </w:r>
          </w:p>
        </w:tc>
      </w:tr>
    </w:tbl>
    <w:p w:rsidR="00EA3436" w:rsidRPr="00C05ED4" w:rsidRDefault="00EA3436" w:rsidP="00EA3436">
      <w:pPr>
        <w:widowControl w:val="0"/>
        <w:tabs>
          <w:tab w:val="left" w:pos="2529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EA3436" w:rsidRPr="00C05ED4" w:rsidRDefault="00EA3436" w:rsidP="00EA3436">
      <w:pPr>
        <w:pStyle w:val="11"/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outlineLvl w:val="1"/>
        <w:rPr>
          <w:b/>
          <w:iCs/>
          <w:lang w:eastAsia="en-US"/>
        </w:rPr>
      </w:pPr>
      <w:bookmarkStart w:id="6" w:name="Par119"/>
      <w:bookmarkEnd w:id="6"/>
      <w:r w:rsidRPr="00C05ED4">
        <w:rPr>
          <w:b/>
          <w:iCs/>
          <w:lang w:eastAsia="en-US"/>
        </w:rPr>
        <w:t xml:space="preserve">Общая характеристика сферы реализации 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r w:rsidRPr="00C05ED4">
        <w:rPr>
          <w:b/>
          <w:iCs/>
          <w:lang w:eastAsia="en-US"/>
        </w:rPr>
        <w:t xml:space="preserve">Подпрограммы </w:t>
      </w:r>
      <w:r>
        <w:rPr>
          <w:b/>
          <w:iCs/>
          <w:lang w:eastAsia="en-US"/>
        </w:rPr>
        <w:t>3</w:t>
      </w:r>
      <w:r w:rsidRPr="00C05ED4">
        <w:rPr>
          <w:b/>
          <w:iCs/>
          <w:lang w:eastAsia="en-US"/>
        </w:rPr>
        <w:t>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C05ED4">
        <w:t xml:space="preserve">Настоящая Программа разработана как один из механизмов реализации на территории Камчатского края Федерального </w:t>
      </w:r>
      <w:hyperlink r:id="rId15" w:history="1">
        <w:r w:rsidRPr="00C05ED4">
          <w:rPr>
            <w:color w:val="0000FF"/>
          </w:rPr>
          <w:t>закона</w:t>
        </w:r>
      </w:hyperlink>
      <w:r w:rsidRPr="00C05ED4"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16" w:history="1">
        <w:r w:rsidRPr="00C05ED4">
          <w:rPr>
            <w:color w:val="0000FF"/>
          </w:rPr>
          <w:t>Постановления</w:t>
        </w:r>
      </w:hyperlink>
      <w:r w:rsidRPr="00C05ED4"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 и </w:t>
      </w:r>
      <w:hyperlink r:id="rId17" w:history="1">
        <w:r w:rsidRPr="00C05ED4">
          <w:rPr>
            <w:color w:val="0000FF"/>
          </w:rPr>
          <w:t>Закона</w:t>
        </w:r>
      </w:hyperlink>
      <w:r w:rsidRPr="00C05ED4">
        <w:t xml:space="preserve"> Камчатского края от 19.12.2008 N 198 "О защите населения и территории Камчатского края от чрезвычайных ситуаций природного и техногенного характера".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C05ED4">
        <w:t xml:space="preserve">    Для ликвидации последствий чрезвычайных ситуаций природного и техногенного характера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C05ED4">
        <w:t>, смягчения последствий возникших чрезвычайных ситуаций и происшествий необходимо    продолжать работу по созданию и восполнению резерва материальных ресурсов в соответствии с утвержденной номенклатурой.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C05ED4">
        <w:t>Продолжить работу по созданию системы оповещения населения об угрозах возникновения чрезвычайных ситуаций.</w:t>
      </w:r>
    </w:p>
    <w:p w:rsidR="00EA3436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  <w:r w:rsidRPr="00C05ED4">
        <w:t xml:space="preserve">Применение программно-целевого регулирования позволит обеспечить комплексный подход в решении вопросов защиты населения, сокращения числа травмированных и погибших, а также снижение материального ущерба от чрезвычайных ситуаций природного и техногенного характера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C05ED4">
        <w:t>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</w:pPr>
    </w:p>
    <w:p w:rsidR="00EA3436" w:rsidRPr="00C05ED4" w:rsidRDefault="00EA3436" w:rsidP="00EA3436">
      <w:pPr>
        <w:pStyle w:val="11"/>
        <w:numPr>
          <w:ilvl w:val="0"/>
          <w:numId w:val="39"/>
        </w:numPr>
        <w:tabs>
          <w:tab w:val="left" w:pos="1106"/>
        </w:tabs>
        <w:autoSpaceDE w:val="0"/>
        <w:autoSpaceDN w:val="0"/>
        <w:adjustRightInd w:val="0"/>
        <w:jc w:val="center"/>
        <w:rPr>
          <w:b/>
        </w:rPr>
      </w:pPr>
      <w:bookmarkStart w:id="7" w:name="Par135"/>
      <w:bookmarkEnd w:id="7"/>
      <w:r w:rsidRPr="00C05ED4">
        <w:rPr>
          <w:b/>
        </w:rPr>
        <w:t xml:space="preserve">Цели, задачи Подпрограммы </w:t>
      </w:r>
      <w:r>
        <w:rPr>
          <w:b/>
        </w:rPr>
        <w:t>3.</w:t>
      </w:r>
      <w:r w:rsidRPr="00C05ED4">
        <w:rPr>
          <w:b/>
        </w:rPr>
        <w:t xml:space="preserve"> 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05ED4">
        <w:rPr>
          <w:b/>
        </w:rPr>
        <w:t xml:space="preserve"> 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C05ED4">
        <w:t xml:space="preserve"> Основной целью выполнение мероприятий Подпрограммы </w:t>
      </w:r>
      <w:r>
        <w:t>3</w:t>
      </w:r>
      <w:r w:rsidRPr="00C05ED4">
        <w:t xml:space="preserve"> является сокращение числа травмированных и погибших, а также снижение материального ущерба от чрезвычайных ситуаций природного и техногенного характера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C05ED4">
        <w:t>. Своевременное реагирование на возникающие ЧС с целью минимизации ущерба и предотвращение гибели населения от ЧС природного и техногенного характера.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C05ED4">
        <w:t xml:space="preserve">    Для достижения цели Программы необходимо решение следующих основных задач: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C05ED4">
        <w:t xml:space="preserve"> - 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C05ED4">
        <w:t>;</w:t>
      </w:r>
    </w:p>
    <w:p w:rsidR="00EA3436" w:rsidRPr="00C05ED4" w:rsidRDefault="00EA3436" w:rsidP="00EA3436">
      <w:pPr>
        <w:ind w:firstLine="709"/>
      </w:pPr>
      <w:r w:rsidRPr="00C05ED4">
        <w:t>-  создание и восполнение резерва материальных ресурсов для ликвидации ЧС природного и техногенного характера;</w:t>
      </w:r>
    </w:p>
    <w:p w:rsidR="00EA3436" w:rsidRPr="00C05ED4" w:rsidRDefault="00EA3436" w:rsidP="00EA3436"/>
    <w:p w:rsidR="00EA3436" w:rsidRPr="00C05ED4" w:rsidRDefault="00EA3436" w:rsidP="00EA3436">
      <w:pPr>
        <w:pStyle w:val="af3"/>
        <w:numPr>
          <w:ilvl w:val="0"/>
          <w:numId w:val="39"/>
        </w:numPr>
        <w:spacing w:before="0" w:beforeAutospacing="0" w:after="0" w:afterAutospacing="0"/>
        <w:jc w:val="center"/>
        <w:rPr>
          <w:b/>
        </w:rPr>
      </w:pPr>
      <w:r w:rsidRPr="00C05ED4">
        <w:rPr>
          <w:b/>
        </w:rPr>
        <w:t xml:space="preserve">   Ожидаемые   результаты Подпрограммы </w:t>
      </w:r>
      <w:r>
        <w:rPr>
          <w:b/>
        </w:rPr>
        <w:t>3</w:t>
      </w:r>
      <w:r w:rsidRPr="00C05ED4">
        <w:rPr>
          <w:b/>
        </w:rPr>
        <w:t>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C05ED4">
        <w:t>Выполнение программных мероприятий позволит: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C05ED4">
        <w:t xml:space="preserve">- повысить оперативность и своевременность реагирования на угрозы   возникновения и ликвидацию последствий чрезвычайных ситуаций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C05ED4">
        <w:t>;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C05ED4">
        <w:t>- довести    резерв материальных ресурсов для ликвидации ЧС природного и техногенного характера в соответствии с утвержденной номенклатурой до 100%;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ind w:firstLine="709"/>
        <w:jc w:val="both"/>
      </w:pPr>
      <w:r w:rsidRPr="00C05ED4">
        <w:t xml:space="preserve">- снизить травматизм и гибель людей, а также материальный ущерб при возникновении чрезвычайных ситуаций природного и техногенного характера в </w:t>
      </w:r>
      <w:r>
        <w:t xml:space="preserve">сельском поселении «село </w:t>
      </w:r>
      <w:r w:rsidR="0019616F">
        <w:t>Манилы</w:t>
      </w:r>
      <w:r>
        <w:t>»</w:t>
      </w:r>
      <w:r w:rsidRPr="00C05ED4">
        <w:t>;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jc w:val="both"/>
      </w:pPr>
    </w:p>
    <w:p w:rsidR="00EA3436" w:rsidRPr="00ED39B0" w:rsidRDefault="00EA3436" w:rsidP="00ED39B0">
      <w:pPr>
        <w:pStyle w:val="afc"/>
        <w:widowControl w:val="0"/>
        <w:numPr>
          <w:ilvl w:val="0"/>
          <w:numId w:val="39"/>
        </w:numPr>
        <w:autoSpaceDE w:val="0"/>
        <w:autoSpaceDN w:val="0"/>
        <w:adjustRightInd w:val="0"/>
        <w:rPr>
          <w:b/>
        </w:rPr>
      </w:pPr>
      <w:r w:rsidRPr="00ED39B0">
        <w:rPr>
          <w:b/>
        </w:rPr>
        <w:t xml:space="preserve"> Перечень основных мероприятий Программы и их финансирование</w:t>
      </w:r>
    </w:p>
    <w:p w:rsidR="00EA3436" w:rsidRPr="00C05ED4" w:rsidRDefault="00EA3436" w:rsidP="00EA3436"/>
    <w:p w:rsidR="00EA3436" w:rsidRPr="00C05ED4" w:rsidRDefault="00EA3436" w:rsidP="00EA3436">
      <w:pPr>
        <w:ind w:firstLine="709"/>
        <w:jc w:val="both"/>
      </w:pPr>
      <w:r w:rsidRPr="00C05ED4">
        <w:lastRenderedPageBreak/>
        <w:t xml:space="preserve">Источником финансирования мероприятий Подпрограммы </w:t>
      </w:r>
      <w:r>
        <w:t>3</w:t>
      </w:r>
      <w:r w:rsidRPr="00C05ED4">
        <w:t xml:space="preserve"> являются средства </w:t>
      </w:r>
      <w:r>
        <w:t>местного</w:t>
      </w:r>
      <w:r w:rsidRPr="00C05ED4">
        <w:t xml:space="preserve"> бюджета. Объемы расходов на выполнение мероприятий Подпрограммы </w:t>
      </w:r>
      <w:r>
        <w:t>3</w:t>
      </w:r>
      <w:r w:rsidRPr="00C05ED4">
        <w:t xml:space="preserve"> ежегодно уточняются в процессе исполнения </w:t>
      </w:r>
      <w:r>
        <w:t>местного</w:t>
      </w:r>
      <w:r w:rsidRPr="00C05ED4">
        <w:t xml:space="preserve"> бюджета на очередной финансовый год. Общий объем финансирования Подпрограммы по основным мероприятиям на 201</w:t>
      </w:r>
      <w:r w:rsidR="002F15B8">
        <w:t>8</w:t>
      </w:r>
      <w:r w:rsidRPr="00C05ED4">
        <w:t>-20</w:t>
      </w:r>
      <w:r w:rsidR="002F15B8">
        <w:t>2</w:t>
      </w:r>
      <w:r w:rsidR="00025EEF">
        <w:t>2</w:t>
      </w:r>
      <w:r w:rsidRPr="00C05ED4">
        <w:t xml:space="preserve"> годы составляет 0,0</w:t>
      </w:r>
      <w:r>
        <w:t>0000</w:t>
      </w:r>
      <w:r w:rsidRPr="00C05ED4">
        <w:t xml:space="preserve"> тысяч рублей за счет </w:t>
      </w:r>
      <w:r>
        <w:t>местного</w:t>
      </w:r>
      <w:r w:rsidRPr="00C05ED4">
        <w:t xml:space="preserve"> бюджета, из них по годам:</w:t>
      </w:r>
    </w:p>
    <w:p w:rsidR="00EA3436" w:rsidRPr="00C05ED4" w:rsidRDefault="00EA3436" w:rsidP="00EA3436">
      <w:pPr>
        <w:ind w:firstLine="709"/>
        <w:jc w:val="both"/>
      </w:pPr>
      <w:r w:rsidRPr="00C05ED4">
        <w:rPr>
          <w:lang w:eastAsia="en-US"/>
        </w:rPr>
        <w:t>201</w:t>
      </w:r>
      <w:r w:rsidR="002F15B8">
        <w:rPr>
          <w:lang w:eastAsia="en-US"/>
        </w:rPr>
        <w:t>8</w:t>
      </w:r>
      <w:r w:rsidRPr="00C05ED4">
        <w:rPr>
          <w:lang w:eastAsia="en-US"/>
        </w:rPr>
        <w:t xml:space="preserve">г. </w:t>
      </w:r>
      <w:r w:rsidR="00ED39B0">
        <w:rPr>
          <w:lang w:eastAsia="en-US"/>
        </w:rPr>
        <w:t xml:space="preserve">– </w:t>
      </w:r>
      <w:r w:rsidRPr="00C05ED4">
        <w:t>Приобретение ГСМ – 0,0</w:t>
      </w:r>
      <w:r>
        <w:t>0000</w:t>
      </w:r>
      <w:r w:rsidRPr="00C05ED4">
        <w:t xml:space="preserve"> тыс. рублей</w:t>
      </w:r>
      <w:r w:rsidR="00025EEF">
        <w:t>;</w:t>
      </w:r>
    </w:p>
    <w:p w:rsidR="00EA3436" w:rsidRPr="00C05ED4" w:rsidRDefault="00EA3436" w:rsidP="00EA3436">
      <w:pPr>
        <w:ind w:firstLine="709"/>
        <w:jc w:val="both"/>
      </w:pPr>
      <w:r w:rsidRPr="00C05ED4">
        <w:t>201</w:t>
      </w:r>
      <w:r w:rsidR="002F15B8">
        <w:t>9</w:t>
      </w:r>
      <w:r w:rsidRPr="00C05ED4">
        <w:t xml:space="preserve">г. </w:t>
      </w:r>
      <w:r w:rsidR="00ED39B0">
        <w:t xml:space="preserve">– </w:t>
      </w:r>
      <w:r w:rsidRPr="00C05ED4">
        <w:t xml:space="preserve">Приобретение ГСМ – </w:t>
      </w:r>
      <w:r>
        <w:t>0</w:t>
      </w:r>
      <w:r w:rsidRPr="00C05ED4">
        <w:t>,0</w:t>
      </w:r>
      <w:r>
        <w:t>0000</w:t>
      </w:r>
      <w:r w:rsidRPr="00C05ED4">
        <w:t xml:space="preserve"> тыс. рублей</w:t>
      </w:r>
      <w:r w:rsidR="00025EEF">
        <w:t>;</w:t>
      </w:r>
    </w:p>
    <w:p w:rsidR="00EA3436" w:rsidRDefault="002F15B8" w:rsidP="00EA3436">
      <w:pPr>
        <w:ind w:firstLine="709"/>
        <w:jc w:val="both"/>
      </w:pPr>
      <w:r>
        <w:t>2020</w:t>
      </w:r>
      <w:r w:rsidR="00EA3436">
        <w:t xml:space="preserve">г. </w:t>
      </w:r>
      <w:r w:rsidR="00ED39B0">
        <w:t xml:space="preserve">– </w:t>
      </w:r>
      <w:r w:rsidR="00EA3436" w:rsidRPr="00C05ED4">
        <w:t>Приобретение ГСМ – 0,0</w:t>
      </w:r>
      <w:r w:rsidR="00EA3436">
        <w:t>0000</w:t>
      </w:r>
      <w:r w:rsidR="00EA3436" w:rsidRPr="00C05ED4">
        <w:t xml:space="preserve"> тыс. рублей</w:t>
      </w:r>
      <w:r w:rsidR="00025EEF">
        <w:t>;</w:t>
      </w:r>
    </w:p>
    <w:p w:rsidR="00025EEF" w:rsidRDefault="00025EEF" w:rsidP="00EA3436">
      <w:pPr>
        <w:ind w:firstLine="709"/>
        <w:jc w:val="both"/>
      </w:pPr>
      <w:r>
        <w:t>2021г. – Приобретение ГСМ – 0,00000 тыс. рублей;</w:t>
      </w:r>
    </w:p>
    <w:p w:rsidR="00025EEF" w:rsidRPr="00C05ED4" w:rsidRDefault="00025EEF" w:rsidP="00EA3436">
      <w:pPr>
        <w:ind w:firstLine="709"/>
        <w:jc w:val="both"/>
      </w:pPr>
      <w:r>
        <w:t>2022г. – Приобретение ГСМ – 0,00000 тыс. рублей.</w:t>
      </w:r>
    </w:p>
    <w:p w:rsidR="00EA3436" w:rsidRPr="00C05ED4" w:rsidRDefault="00EA3436" w:rsidP="00EA3436">
      <w:pPr>
        <w:ind w:firstLine="709"/>
      </w:pPr>
    </w:p>
    <w:p w:rsidR="00EA3436" w:rsidRPr="00C05ED4" w:rsidRDefault="00EA3436" w:rsidP="00ED39B0">
      <w:pPr>
        <w:pStyle w:val="11"/>
        <w:numPr>
          <w:ilvl w:val="0"/>
          <w:numId w:val="39"/>
        </w:numPr>
        <w:jc w:val="center"/>
        <w:rPr>
          <w:b/>
        </w:rPr>
      </w:pPr>
      <w:r w:rsidRPr="00C05ED4">
        <w:rPr>
          <w:b/>
        </w:rPr>
        <w:t>Сроки реализации Программы</w:t>
      </w:r>
    </w:p>
    <w:p w:rsidR="00EA3436" w:rsidRPr="00C05ED4" w:rsidRDefault="00EA3436" w:rsidP="00EA3436">
      <w:pPr>
        <w:ind w:left="720"/>
        <w:rPr>
          <w:b/>
        </w:rPr>
      </w:pPr>
    </w:p>
    <w:p w:rsidR="00EA3436" w:rsidRPr="00C05ED4" w:rsidRDefault="00EA3436" w:rsidP="00EA3436">
      <w:pPr>
        <w:ind w:firstLine="709"/>
        <w:jc w:val="both"/>
      </w:pPr>
      <w:r w:rsidRPr="00C05ED4">
        <w:t xml:space="preserve">Реализация мероприятий Подпрограммы </w:t>
      </w:r>
      <w:r>
        <w:t>3</w:t>
      </w:r>
      <w:r w:rsidRPr="00C05ED4">
        <w:t xml:space="preserve"> «Снижение рисков и смягчение последствий чрезвычайных ситуаций природного и техногенного характера на территории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C05ED4">
        <w:t xml:space="preserve"> планируется осуществить в </w:t>
      </w:r>
      <w:r w:rsidR="00B90567">
        <w:t>пять</w:t>
      </w:r>
      <w:r w:rsidRPr="00C05ED4">
        <w:t xml:space="preserve"> этап</w:t>
      </w:r>
      <w:r w:rsidR="00B90567">
        <w:t>ов</w:t>
      </w:r>
      <w:r w:rsidRPr="00C05ED4">
        <w:t xml:space="preserve"> в течение </w:t>
      </w:r>
      <w:r w:rsidR="0080497F">
        <w:t>5</w:t>
      </w:r>
      <w:r w:rsidRPr="00C05ED4">
        <w:t xml:space="preserve"> лет: 1 этап - 201</w:t>
      </w:r>
      <w:r w:rsidR="002F15B8">
        <w:t>8</w:t>
      </w:r>
      <w:r w:rsidRPr="00C05ED4">
        <w:t xml:space="preserve"> год; 2 этап - 201</w:t>
      </w:r>
      <w:r w:rsidR="002F15B8">
        <w:t>9</w:t>
      </w:r>
      <w:r w:rsidRPr="00C05ED4">
        <w:t xml:space="preserve"> год; 3 этап - 20</w:t>
      </w:r>
      <w:r w:rsidR="002F15B8">
        <w:t>20</w:t>
      </w:r>
      <w:r w:rsidR="0080497F">
        <w:t xml:space="preserve"> год; 4 этап – 2021 год; 5 этап – 2022 год.</w:t>
      </w:r>
    </w:p>
    <w:p w:rsidR="00EA3436" w:rsidRPr="00C05ED4" w:rsidRDefault="00EA3436" w:rsidP="00EA3436"/>
    <w:p w:rsidR="00EA3436" w:rsidRPr="00C05ED4" w:rsidRDefault="00EA3436" w:rsidP="00ED39B0">
      <w:pPr>
        <w:pStyle w:val="11"/>
        <w:numPr>
          <w:ilvl w:val="0"/>
          <w:numId w:val="39"/>
        </w:numPr>
        <w:jc w:val="center"/>
        <w:rPr>
          <w:b/>
        </w:rPr>
      </w:pPr>
      <w:r w:rsidRPr="00C05ED4">
        <w:rPr>
          <w:b/>
        </w:rPr>
        <w:t xml:space="preserve">Механизм реализации Программы и контроль за ходом ее </w:t>
      </w:r>
    </w:p>
    <w:p w:rsidR="00EA3436" w:rsidRPr="00C05ED4" w:rsidRDefault="00EA3436" w:rsidP="00EA3436">
      <w:pPr>
        <w:ind w:left="720"/>
        <w:rPr>
          <w:b/>
        </w:rPr>
      </w:pPr>
      <w:r w:rsidRPr="00C05ED4">
        <w:rPr>
          <w:b/>
        </w:rPr>
        <w:t xml:space="preserve">                                               выполнения</w:t>
      </w:r>
    </w:p>
    <w:p w:rsidR="00EA3436" w:rsidRPr="00C05ED4" w:rsidRDefault="00EA3436" w:rsidP="00EA3436">
      <w:pPr>
        <w:jc w:val="both"/>
      </w:pPr>
    </w:p>
    <w:p w:rsidR="00EA3436" w:rsidRDefault="00EA3436" w:rsidP="00EA3436">
      <w:pPr>
        <w:ind w:firstLine="709"/>
        <w:jc w:val="both"/>
      </w:pPr>
      <w:r w:rsidRPr="00C05ED4">
        <w:t xml:space="preserve">Подпрограмма </w:t>
      </w:r>
      <w:r>
        <w:t>3</w:t>
      </w:r>
      <w:r w:rsidRPr="00C05ED4">
        <w:t xml:space="preserve"> реализуется в соответствии с Постановлением Главы </w:t>
      </w:r>
      <w:r>
        <w:t xml:space="preserve">сельского поселения «село </w:t>
      </w:r>
      <w:r w:rsidR="0019616F">
        <w:t>Манилы</w:t>
      </w:r>
      <w:r>
        <w:t>»</w:t>
      </w:r>
      <w:r w:rsidRPr="00C05ED4">
        <w:t xml:space="preserve"> № </w:t>
      </w:r>
      <w:r>
        <w:t>27</w:t>
      </w:r>
      <w:r w:rsidRPr="00C05ED4">
        <w:t xml:space="preserve"> от </w:t>
      </w:r>
      <w:r>
        <w:t>06.11</w:t>
      </w:r>
      <w:r w:rsidRPr="00C05ED4">
        <w:t>.201</w:t>
      </w:r>
      <w:r>
        <w:t>5</w:t>
      </w:r>
      <w:r w:rsidRPr="00C05ED4">
        <w:t xml:space="preserve"> года «О порядке принятия решений о разработке муниципальных программ </w:t>
      </w:r>
      <w:r>
        <w:t xml:space="preserve">сельского поселения «село </w:t>
      </w:r>
      <w:r w:rsidR="0019616F">
        <w:t>Манилы</w:t>
      </w:r>
      <w:r>
        <w:t xml:space="preserve">» </w:t>
      </w:r>
      <w:r w:rsidRPr="00C05ED4">
        <w:t>Пенжинского муниципального района, их формирования и реализации» в рамках Муниципальной Программы Пенжинского муниципального района</w:t>
      </w:r>
      <w:r>
        <w:t>.</w:t>
      </w:r>
    </w:p>
    <w:p w:rsidR="00EA3436" w:rsidRPr="00C05ED4" w:rsidRDefault="00EA3436" w:rsidP="00EA3436">
      <w:pPr>
        <w:ind w:firstLine="709"/>
        <w:jc w:val="both"/>
      </w:pPr>
      <w:r>
        <w:t xml:space="preserve">Глава сельского поселения «село </w:t>
      </w:r>
      <w:r w:rsidR="0019616F">
        <w:t>Манилы</w:t>
      </w:r>
      <w:r>
        <w:t>»</w:t>
      </w:r>
      <w:r w:rsidRPr="00C05ED4">
        <w:t xml:space="preserve"> – исполнитель Программы осуществляет:</w:t>
      </w:r>
    </w:p>
    <w:p w:rsidR="00EA3436" w:rsidRPr="00C05ED4" w:rsidRDefault="00EA3436" w:rsidP="00EA3436">
      <w:pPr>
        <w:ind w:firstLine="709"/>
        <w:jc w:val="both"/>
      </w:pPr>
      <w:r w:rsidRPr="00C05ED4">
        <w:t xml:space="preserve"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выполнения, составление и представление в установленном порядке сводной бюджетной заявки на финансирование мероприятий Подпрограммы за счет средств </w:t>
      </w:r>
      <w:r>
        <w:t>местного</w:t>
      </w:r>
      <w:r w:rsidRPr="00C05ED4">
        <w:t xml:space="preserve"> бюджета на очередной финансовый год;</w:t>
      </w:r>
    </w:p>
    <w:p w:rsidR="00EA3436" w:rsidRPr="00C05ED4" w:rsidRDefault="00EA3436" w:rsidP="00EA3436">
      <w:pPr>
        <w:ind w:firstLine="709"/>
        <w:jc w:val="both"/>
      </w:pPr>
      <w:r w:rsidRPr="00C05ED4">
        <w:t xml:space="preserve">-мониторинг эффективности реализации мероприятий Подпрограммы и расходования выделяемых бюджетных средств на основе анализа выполняемых мероприятий Подпрограммы, подготовку докладов о ходе реализации Подпрограммы и представление их в установленном в Финансовое </w:t>
      </w:r>
      <w:r w:rsidR="00F53B10">
        <w:t>у</w:t>
      </w:r>
      <w:r w:rsidRPr="00C05ED4">
        <w:t xml:space="preserve">правление </w:t>
      </w:r>
      <w:r w:rsidR="00F53B10">
        <w:t>а</w:t>
      </w:r>
      <w:r w:rsidRPr="00C05ED4">
        <w:t>дминистрации Пенжинского муниципального района;</w:t>
      </w:r>
    </w:p>
    <w:p w:rsidR="00EA3436" w:rsidRPr="00C05ED4" w:rsidRDefault="00EA3436" w:rsidP="00F53B10">
      <w:pPr>
        <w:ind w:firstLine="360"/>
        <w:jc w:val="both"/>
      </w:pPr>
      <w:r w:rsidRPr="00C05ED4">
        <w:t xml:space="preserve">Подпрограмма рассчитана на </w:t>
      </w:r>
      <w:r w:rsidR="00F53B10">
        <w:t>пять лет</w:t>
      </w:r>
      <w:r w:rsidRPr="00C05ED4">
        <w:t xml:space="preserve"> в период на 201</w:t>
      </w:r>
      <w:r w:rsidR="002F15B8">
        <w:t>8</w:t>
      </w:r>
      <w:r>
        <w:t>-</w:t>
      </w:r>
      <w:r w:rsidRPr="00C05ED4">
        <w:t xml:space="preserve"> 20</w:t>
      </w:r>
      <w:r w:rsidR="002F15B8">
        <w:t>2</w:t>
      </w:r>
      <w:r w:rsidR="0080497F">
        <w:t>2</w:t>
      </w:r>
      <w:r w:rsidRPr="00C05ED4">
        <w:t xml:space="preserve"> годы.</w:t>
      </w:r>
    </w:p>
    <w:p w:rsidR="00EA3436" w:rsidRDefault="00EA3436" w:rsidP="00EA3436">
      <w:pPr>
        <w:ind w:firstLine="709"/>
        <w:jc w:val="both"/>
      </w:pPr>
      <w:r w:rsidRPr="00C05ED4">
        <w:t xml:space="preserve">    </w:t>
      </w:r>
    </w:p>
    <w:p w:rsidR="00EA3436" w:rsidRPr="00C05ED4" w:rsidRDefault="00EA3436" w:rsidP="00ED39B0">
      <w:pPr>
        <w:pStyle w:val="11"/>
        <w:numPr>
          <w:ilvl w:val="0"/>
          <w:numId w:val="39"/>
        </w:numPr>
        <w:jc w:val="center"/>
        <w:rPr>
          <w:b/>
        </w:rPr>
      </w:pPr>
      <w:r w:rsidRPr="00C05ED4">
        <w:rPr>
          <w:b/>
        </w:rPr>
        <w:t xml:space="preserve">Обоснование ресурсного обеспечения Подпрограммы </w:t>
      </w:r>
      <w:r>
        <w:rPr>
          <w:b/>
        </w:rPr>
        <w:t>3</w:t>
      </w:r>
    </w:p>
    <w:p w:rsidR="00EA3436" w:rsidRPr="00C05ED4" w:rsidRDefault="00EA3436" w:rsidP="00EA3436">
      <w:pPr>
        <w:pStyle w:val="11"/>
        <w:rPr>
          <w:b/>
        </w:rPr>
      </w:pPr>
    </w:p>
    <w:p w:rsidR="00EA3436" w:rsidRPr="00C05ED4" w:rsidRDefault="00EA3436" w:rsidP="00EA3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 xml:space="preserve">В процессе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5ED4">
        <w:rPr>
          <w:rFonts w:ascii="Times New Roman" w:hAnsi="Times New Roman" w:cs="Times New Roman"/>
          <w:sz w:val="24"/>
          <w:szCs w:val="24"/>
        </w:rPr>
        <w:t xml:space="preserve"> (по отдельным мероприятиям) объемы финансирования мероприятий Программы корректируются с учетом ее фактического исполнения и утвержденных расходов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19616F">
        <w:rPr>
          <w:rFonts w:ascii="Times New Roman" w:hAnsi="Times New Roman" w:cs="Times New Roman"/>
          <w:sz w:val="24"/>
          <w:szCs w:val="24"/>
        </w:rPr>
        <w:t>Манилы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5ED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 Ресурсное обеспечение Подпрограммы составляют финансовые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05ED4">
        <w:rPr>
          <w:rFonts w:ascii="Times New Roman" w:hAnsi="Times New Roman" w:cs="Times New Roman"/>
          <w:sz w:val="24"/>
          <w:szCs w:val="24"/>
        </w:rPr>
        <w:t xml:space="preserve"> бюджета на реализацию следующих мероприятий Подпрограммы:</w:t>
      </w:r>
    </w:p>
    <w:p w:rsidR="00ED39B0" w:rsidRPr="00C05ED4" w:rsidRDefault="00ED39B0" w:rsidP="00ED39B0">
      <w:pPr>
        <w:ind w:firstLine="709"/>
        <w:jc w:val="both"/>
      </w:pPr>
      <w:r w:rsidRPr="00C05ED4">
        <w:rPr>
          <w:lang w:eastAsia="en-US"/>
        </w:rPr>
        <w:t>201</w:t>
      </w:r>
      <w:r>
        <w:rPr>
          <w:lang w:eastAsia="en-US"/>
        </w:rPr>
        <w:t>8</w:t>
      </w:r>
      <w:r w:rsidRPr="00C05ED4">
        <w:rPr>
          <w:lang w:eastAsia="en-US"/>
        </w:rPr>
        <w:t xml:space="preserve">г. </w:t>
      </w:r>
      <w:r>
        <w:rPr>
          <w:lang w:eastAsia="en-US"/>
        </w:rPr>
        <w:t xml:space="preserve">– </w:t>
      </w:r>
      <w:r w:rsidRPr="00C05ED4">
        <w:t>Приобретение ГСМ – 0,0</w:t>
      </w:r>
      <w:r>
        <w:t>0000</w:t>
      </w:r>
      <w:r w:rsidRPr="00C05ED4">
        <w:t xml:space="preserve"> тыс. рублей</w:t>
      </w:r>
      <w:r>
        <w:t>;</w:t>
      </w:r>
    </w:p>
    <w:p w:rsidR="00ED39B0" w:rsidRPr="00C05ED4" w:rsidRDefault="00ED39B0" w:rsidP="00ED39B0">
      <w:pPr>
        <w:ind w:firstLine="709"/>
        <w:jc w:val="both"/>
      </w:pPr>
      <w:r w:rsidRPr="00C05ED4">
        <w:t>201</w:t>
      </w:r>
      <w:r>
        <w:t>9</w:t>
      </w:r>
      <w:r w:rsidRPr="00C05ED4">
        <w:t xml:space="preserve">г. </w:t>
      </w:r>
      <w:r>
        <w:t xml:space="preserve">– </w:t>
      </w:r>
      <w:r w:rsidRPr="00C05ED4">
        <w:t xml:space="preserve">Приобретение ГСМ – </w:t>
      </w:r>
      <w:r>
        <w:t>0</w:t>
      </w:r>
      <w:r w:rsidRPr="00C05ED4">
        <w:t>,0</w:t>
      </w:r>
      <w:r>
        <w:t>0000</w:t>
      </w:r>
      <w:r w:rsidRPr="00C05ED4">
        <w:t xml:space="preserve"> тыс. рублей</w:t>
      </w:r>
      <w:r>
        <w:t>;</w:t>
      </w:r>
    </w:p>
    <w:p w:rsidR="00ED39B0" w:rsidRDefault="00ED39B0" w:rsidP="00ED39B0">
      <w:pPr>
        <w:ind w:firstLine="709"/>
        <w:jc w:val="both"/>
      </w:pPr>
      <w:r>
        <w:t xml:space="preserve">2020г. – </w:t>
      </w:r>
      <w:r w:rsidRPr="00C05ED4">
        <w:t xml:space="preserve">Приобретение ГСМ – </w:t>
      </w:r>
      <w:r w:rsidR="00F53B10">
        <w:t>0</w:t>
      </w:r>
      <w:r w:rsidRPr="00C05ED4">
        <w:t>,0</w:t>
      </w:r>
      <w:r>
        <w:t>0000</w:t>
      </w:r>
      <w:r w:rsidRPr="00C05ED4">
        <w:t xml:space="preserve"> тыс. рублей</w:t>
      </w:r>
      <w:r>
        <w:t>;</w:t>
      </w:r>
    </w:p>
    <w:p w:rsidR="00ED39B0" w:rsidRDefault="00ED39B0" w:rsidP="00ED39B0">
      <w:pPr>
        <w:ind w:firstLine="709"/>
        <w:jc w:val="both"/>
      </w:pPr>
      <w:r>
        <w:t>2021г. – Приобретение ГСМ – 0,00000 тыс. рублей;</w:t>
      </w:r>
    </w:p>
    <w:p w:rsidR="00ED39B0" w:rsidRPr="00C05ED4" w:rsidRDefault="00ED39B0" w:rsidP="00ED39B0">
      <w:pPr>
        <w:ind w:firstLine="709"/>
        <w:jc w:val="both"/>
      </w:pPr>
      <w:r>
        <w:t>2022г. – Приобретение ГСМ – 0,00000 тыс. рублей.</w:t>
      </w:r>
    </w:p>
    <w:p w:rsidR="00EA3436" w:rsidRPr="00C05ED4" w:rsidRDefault="00EA3436" w:rsidP="00EA3436">
      <w:pPr>
        <w:rPr>
          <w:b/>
        </w:rPr>
      </w:pPr>
    </w:p>
    <w:p w:rsidR="00EA3436" w:rsidRPr="00C05ED4" w:rsidRDefault="00EA3436" w:rsidP="00ED39B0">
      <w:pPr>
        <w:pStyle w:val="11"/>
        <w:numPr>
          <w:ilvl w:val="0"/>
          <w:numId w:val="39"/>
        </w:numPr>
        <w:jc w:val="center"/>
        <w:rPr>
          <w:b/>
        </w:rPr>
      </w:pPr>
      <w:r w:rsidRPr="00C05ED4">
        <w:rPr>
          <w:b/>
        </w:rPr>
        <w:t xml:space="preserve">Оценка эффективности   </w:t>
      </w:r>
      <w:r>
        <w:rPr>
          <w:b/>
        </w:rPr>
        <w:t>Подп</w:t>
      </w:r>
      <w:r w:rsidRPr="00C05ED4">
        <w:rPr>
          <w:b/>
        </w:rPr>
        <w:t>рограммы</w:t>
      </w:r>
    </w:p>
    <w:p w:rsidR="00EA3436" w:rsidRPr="00C05ED4" w:rsidRDefault="00EA3436" w:rsidP="00EA3436">
      <w:pPr>
        <w:jc w:val="center"/>
        <w:rPr>
          <w:b/>
        </w:rPr>
      </w:pPr>
    </w:p>
    <w:p w:rsidR="00EA3436" w:rsidRPr="00C05ED4" w:rsidRDefault="00EA3436" w:rsidP="00EA3436">
      <w:pPr>
        <w:ind w:firstLine="720"/>
        <w:jc w:val="both"/>
      </w:pPr>
      <w:r>
        <w:t>Подп</w:t>
      </w:r>
      <w:r w:rsidRPr="00C05ED4">
        <w:t>рограмма носит социальный характер, основными критериями ее эффективности является защита населения и территорий от чрезвычайных ситуаций.</w:t>
      </w:r>
    </w:p>
    <w:p w:rsidR="00EA3436" w:rsidRPr="00C05ED4" w:rsidRDefault="00EA3436" w:rsidP="00EA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обеспечение жизнедеятельности населения. Обеспечение нештатных аварийно-спасательных формирований необходимыми средствами и материальными ресурсами необходимыми для ликвидации последствий произошедших чрезвычайных ситуаций.</w:t>
      </w:r>
    </w:p>
    <w:p w:rsidR="00EA3436" w:rsidRPr="00C05ED4" w:rsidRDefault="00EA3436" w:rsidP="00EA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EA3436" w:rsidRPr="00C05ED4" w:rsidRDefault="00EA3436" w:rsidP="00EA3436">
      <w:pPr>
        <w:autoSpaceDE w:val="0"/>
        <w:autoSpaceDN w:val="0"/>
        <w:adjustRightInd w:val="0"/>
        <w:ind w:firstLine="540"/>
        <w:jc w:val="both"/>
      </w:pPr>
      <w:r w:rsidRPr="00C05ED4"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A3436" w:rsidRPr="00C05ED4" w:rsidRDefault="00EA3436" w:rsidP="00EA34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A3436" w:rsidRPr="00C05ED4" w:rsidRDefault="00EA3436" w:rsidP="00ED39B0">
      <w:pPr>
        <w:pStyle w:val="ConsPlusNormal"/>
        <w:widowControl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8"/>
      <w:bookmarkEnd w:id="8"/>
      <w:r w:rsidRPr="00C05ED4">
        <w:rPr>
          <w:rFonts w:ascii="Times New Roman" w:hAnsi="Times New Roman" w:cs="Times New Roman"/>
          <w:b/>
          <w:sz w:val="24"/>
          <w:szCs w:val="24"/>
        </w:rPr>
        <w:t xml:space="preserve">Управление реализацией </w:t>
      </w:r>
      <w:r>
        <w:rPr>
          <w:rFonts w:ascii="Times New Roman" w:hAnsi="Times New Roman" w:cs="Times New Roman"/>
          <w:b/>
          <w:sz w:val="24"/>
          <w:szCs w:val="24"/>
        </w:rPr>
        <w:t>Подп</w:t>
      </w:r>
      <w:r w:rsidRPr="00C05ED4">
        <w:rPr>
          <w:rFonts w:ascii="Times New Roman" w:hAnsi="Times New Roman" w:cs="Times New Roman"/>
          <w:b/>
          <w:sz w:val="24"/>
          <w:szCs w:val="24"/>
        </w:rPr>
        <w:t>рограммы и контроль за ходом ее</w:t>
      </w:r>
    </w:p>
    <w:p w:rsidR="00EA3436" w:rsidRPr="00C05ED4" w:rsidRDefault="00EA3436" w:rsidP="00EA3436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5E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исполнения</w:t>
      </w:r>
    </w:p>
    <w:p w:rsidR="00EA3436" w:rsidRPr="00C05ED4" w:rsidRDefault="00EA3436" w:rsidP="00EA3436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3436" w:rsidRPr="00C05ED4" w:rsidRDefault="00EA3436" w:rsidP="00EA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«село </w:t>
      </w:r>
      <w:r w:rsidR="0019616F">
        <w:rPr>
          <w:rFonts w:ascii="Times New Roman" w:hAnsi="Times New Roman" w:cs="Times New Roman"/>
          <w:sz w:val="24"/>
          <w:szCs w:val="24"/>
        </w:rPr>
        <w:t>Манилы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5ED4">
        <w:rPr>
          <w:rFonts w:ascii="Times New Roman" w:hAnsi="Times New Roman" w:cs="Times New Roman"/>
          <w:sz w:val="24"/>
          <w:szCs w:val="24"/>
        </w:rPr>
        <w:t xml:space="preserve"> отвечает за реализацию Подпрограммы за достижение утвержденных значений показателей эффективности, целевое использование выделяемых бюджетных средств.    </w:t>
      </w:r>
    </w:p>
    <w:p w:rsidR="00EA3436" w:rsidRPr="00C05ED4" w:rsidRDefault="00EA3436" w:rsidP="00EA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 xml:space="preserve">- Отчет о выполнении Подпрограммы, включая меры по повышению эффективности её реализации, предоставляется   в   Финансовое управление </w:t>
      </w:r>
      <w:r w:rsidR="00F53B10">
        <w:rPr>
          <w:rFonts w:ascii="Times New Roman" w:hAnsi="Times New Roman" w:cs="Times New Roman"/>
          <w:sz w:val="24"/>
          <w:szCs w:val="24"/>
        </w:rPr>
        <w:t>а</w:t>
      </w:r>
      <w:r w:rsidRPr="00C05ED4">
        <w:rPr>
          <w:rFonts w:ascii="Times New Roman" w:hAnsi="Times New Roman" w:cs="Times New Roman"/>
          <w:sz w:val="24"/>
          <w:szCs w:val="24"/>
        </w:rPr>
        <w:t>дминистрации Пенжинского муниципального района до 1 апреля.</w:t>
      </w:r>
    </w:p>
    <w:p w:rsidR="00EA3436" w:rsidRPr="00C05ED4" w:rsidRDefault="00EA3436" w:rsidP="00EA3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ED4">
        <w:rPr>
          <w:rFonts w:ascii="Times New Roman" w:hAnsi="Times New Roman" w:cs="Times New Roman"/>
          <w:sz w:val="24"/>
          <w:szCs w:val="24"/>
        </w:rPr>
        <w:t>-Финансирование расходов Подпрограммы осуществляется в соответствии с порядком, установленным Финансовым управлением администрации Пенжинского муниципального управления.</w:t>
      </w:r>
    </w:p>
    <w:p w:rsidR="00EA3436" w:rsidRPr="00C05ED4" w:rsidRDefault="00EA3436" w:rsidP="00EA3436">
      <w:pPr>
        <w:ind w:firstLine="709"/>
        <w:jc w:val="both"/>
        <w:rPr>
          <w:color w:val="000000"/>
        </w:rPr>
      </w:pPr>
      <w:r w:rsidRPr="00C05ED4">
        <w:rPr>
          <w:color w:val="000000"/>
        </w:rPr>
        <w:t>Реализация настоящей подпрограммы может быть осложнена: недостаточным выделением (не выделением) средств   местного бюджета на реализацию мероприятий, предусмотренных Подпрограммой;</w:t>
      </w:r>
    </w:p>
    <w:p w:rsidR="00EA3436" w:rsidRPr="00C05ED4" w:rsidRDefault="00EA3436" w:rsidP="00EA3436">
      <w:pPr>
        <w:ind w:firstLine="709"/>
      </w:pPr>
    </w:p>
    <w:p w:rsidR="00EA3436" w:rsidRPr="00C05ED4" w:rsidRDefault="00EA3436" w:rsidP="00EA3436">
      <w:r w:rsidRPr="00C05ED4">
        <w:rPr>
          <w:b/>
        </w:rPr>
        <w:t xml:space="preserve"> </w:t>
      </w:r>
    </w:p>
    <w:p w:rsidR="00EA3436" w:rsidRPr="001970A3" w:rsidRDefault="00EA3436" w:rsidP="00BF3437"/>
    <w:sectPr w:rsidR="00EA3436" w:rsidRPr="001970A3" w:rsidSect="00BF3437">
      <w:headerReference w:type="default" r:id="rId18"/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D6" w:rsidRDefault="00F71AD6" w:rsidP="00141439">
      <w:r>
        <w:separator/>
      </w:r>
    </w:p>
  </w:endnote>
  <w:endnote w:type="continuationSeparator" w:id="0">
    <w:p w:rsidR="00F71AD6" w:rsidRDefault="00F71AD6" w:rsidP="0014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D6" w:rsidRDefault="00F71AD6" w:rsidP="00141439">
      <w:r>
        <w:separator/>
      </w:r>
    </w:p>
  </w:footnote>
  <w:footnote w:type="continuationSeparator" w:id="0">
    <w:p w:rsidR="00F71AD6" w:rsidRDefault="00F71AD6" w:rsidP="0014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BF" w:rsidRDefault="004753BF" w:rsidP="00141439">
    <w:pPr>
      <w:pStyle w:val="a9"/>
      <w:jc w:val="right"/>
    </w:pPr>
  </w:p>
  <w:p w:rsidR="004753BF" w:rsidRDefault="004753BF" w:rsidP="0014143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CD"/>
    <w:multiLevelType w:val="hybridMultilevel"/>
    <w:tmpl w:val="DA1C03F8"/>
    <w:lvl w:ilvl="0" w:tplc="18C6DF1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0AB5A64"/>
    <w:multiLevelType w:val="hybridMultilevel"/>
    <w:tmpl w:val="8610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FD76F9"/>
    <w:multiLevelType w:val="hybridMultilevel"/>
    <w:tmpl w:val="5FA01910"/>
    <w:lvl w:ilvl="0" w:tplc="8812AB2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A3718A5"/>
    <w:multiLevelType w:val="hybridMultilevel"/>
    <w:tmpl w:val="126C27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F7CAA"/>
    <w:multiLevelType w:val="hybridMultilevel"/>
    <w:tmpl w:val="1E3E9BE6"/>
    <w:lvl w:ilvl="0" w:tplc="419C93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66E31"/>
    <w:multiLevelType w:val="hybridMultilevel"/>
    <w:tmpl w:val="CA9EA358"/>
    <w:lvl w:ilvl="0" w:tplc="690EC7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D2354"/>
    <w:multiLevelType w:val="hybridMultilevel"/>
    <w:tmpl w:val="D77E7D62"/>
    <w:lvl w:ilvl="0" w:tplc="884C7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053B5"/>
    <w:multiLevelType w:val="hybridMultilevel"/>
    <w:tmpl w:val="5ECC14A2"/>
    <w:lvl w:ilvl="0" w:tplc="0AC47AF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BB1418"/>
    <w:multiLevelType w:val="hybridMultilevel"/>
    <w:tmpl w:val="6370254E"/>
    <w:lvl w:ilvl="0" w:tplc="CEF8B34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C209A9"/>
    <w:multiLevelType w:val="hybridMultilevel"/>
    <w:tmpl w:val="804C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D39A6"/>
    <w:multiLevelType w:val="hybridMultilevel"/>
    <w:tmpl w:val="0BAE6EDE"/>
    <w:lvl w:ilvl="0" w:tplc="2438C4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4E6DC1"/>
    <w:multiLevelType w:val="hybridMultilevel"/>
    <w:tmpl w:val="78B67B8C"/>
    <w:lvl w:ilvl="0" w:tplc="172065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F8A0D3E"/>
    <w:multiLevelType w:val="hybridMultilevel"/>
    <w:tmpl w:val="F72E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032EE"/>
    <w:multiLevelType w:val="multilevel"/>
    <w:tmpl w:val="B42A5E0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cs="Times New Roman" w:hint="default"/>
      </w:rPr>
    </w:lvl>
  </w:abstractNum>
  <w:abstractNum w:abstractNumId="14">
    <w:nsid w:val="358C7417"/>
    <w:multiLevelType w:val="hybridMultilevel"/>
    <w:tmpl w:val="5F3ACFC0"/>
    <w:lvl w:ilvl="0" w:tplc="A7C0FD4E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5">
    <w:nsid w:val="363C5462"/>
    <w:multiLevelType w:val="hybridMultilevel"/>
    <w:tmpl w:val="6D2CCAAA"/>
    <w:lvl w:ilvl="0" w:tplc="1754767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37980977"/>
    <w:multiLevelType w:val="hybridMultilevel"/>
    <w:tmpl w:val="71E6F00C"/>
    <w:lvl w:ilvl="0" w:tplc="7B98F0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CC7A85"/>
    <w:multiLevelType w:val="hybridMultilevel"/>
    <w:tmpl w:val="235A9842"/>
    <w:lvl w:ilvl="0" w:tplc="45041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5914F6"/>
    <w:multiLevelType w:val="hybridMultilevel"/>
    <w:tmpl w:val="B5D06BB4"/>
    <w:lvl w:ilvl="0" w:tplc="0FBE57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0A15AE"/>
    <w:multiLevelType w:val="hybridMultilevel"/>
    <w:tmpl w:val="127A1214"/>
    <w:lvl w:ilvl="0" w:tplc="099E6AA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C36E7E"/>
    <w:multiLevelType w:val="hybridMultilevel"/>
    <w:tmpl w:val="EC286F74"/>
    <w:lvl w:ilvl="0" w:tplc="74404802">
      <w:start w:val="1"/>
      <w:numFmt w:val="upperRoman"/>
      <w:lvlText w:val="%1."/>
      <w:lvlJc w:val="left"/>
      <w:pPr>
        <w:tabs>
          <w:tab w:val="num" w:pos="2735"/>
        </w:tabs>
        <w:ind w:left="27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95"/>
        </w:tabs>
        <w:ind w:left="3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15"/>
        </w:tabs>
        <w:ind w:left="3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35"/>
        </w:tabs>
        <w:ind w:left="4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55"/>
        </w:tabs>
        <w:ind w:left="5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75"/>
        </w:tabs>
        <w:ind w:left="5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95"/>
        </w:tabs>
        <w:ind w:left="6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415"/>
        </w:tabs>
        <w:ind w:left="7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35"/>
        </w:tabs>
        <w:ind w:left="8135" w:hanging="180"/>
      </w:pPr>
      <w:rPr>
        <w:rFonts w:cs="Times New Roman"/>
      </w:rPr>
    </w:lvl>
  </w:abstractNum>
  <w:abstractNum w:abstractNumId="21">
    <w:nsid w:val="497C4DEC"/>
    <w:multiLevelType w:val="hybridMultilevel"/>
    <w:tmpl w:val="9ED6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AC5D71"/>
    <w:multiLevelType w:val="multilevel"/>
    <w:tmpl w:val="21727B7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F454858"/>
    <w:multiLevelType w:val="multilevel"/>
    <w:tmpl w:val="B42A5E0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cs="Times New Roman" w:hint="default"/>
      </w:rPr>
    </w:lvl>
  </w:abstractNum>
  <w:abstractNum w:abstractNumId="24">
    <w:nsid w:val="52467F14"/>
    <w:multiLevelType w:val="hybridMultilevel"/>
    <w:tmpl w:val="847A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9C3CB9"/>
    <w:multiLevelType w:val="hybridMultilevel"/>
    <w:tmpl w:val="F9AC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1C50B0"/>
    <w:multiLevelType w:val="hybridMultilevel"/>
    <w:tmpl w:val="83CA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357C42"/>
    <w:multiLevelType w:val="hybridMultilevel"/>
    <w:tmpl w:val="7F5C5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DB4723"/>
    <w:multiLevelType w:val="hybridMultilevel"/>
    <w:tmpl w:val="AD841C5E"/>
    <w:lvl w:ilvl="0" w:tplc="B1FCB2B4">
      <w:start w:val="1"/>
      <w:numFmt w:val="decimal"/>
      <w:lvlText w:val="%1."/>
      <w:lvlJc w:val="left"/>
      <w:pPr>
        <w:tabs>
          <w:tab w:val="num" w:pos="2375"/>
        </w:tabs>
        <w:ind w:left="2375" w:hanging="360"/>
      </w:pPr>
      <w:rPr>
        <w:rFonts w:cs="Times New Roman" w:hint="default"/>
      </w:rPr>
    </w:lvl>
    <w:lvl w:ilvl="1" w:tplc="3F449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1EE7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1E5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68EF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76A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30C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22D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A24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4B256DC"/>
    <w:multiLevelType w:val="hybridMultilevel"/>
    <w:tmpl w:val="2E58443E"/>
    <w:lvl w:ilvl="0" w:tplc="DE1A4F1A">
      <w:start w:val="1"/>
      <w:numFmt w:val="upperRoman"/>
      <w:lvlText w:val="%1."/>
      <w:lvlJc w:val="left"/>
      <w:pPr>
        <w:tabs>
          <w:tab w:val="num" w:pos="2735"/>
        </w:tabs>
        <w:ind w:left="27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95"/>
        </w:tabs>
        <w:ind w:left="3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15"/>
        </w:tabs>
        <w:ind w:left="3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35"/>
        </w:tabs>
        <w:ind w:left="4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55"/>
        </w:tabs>
        <w:ind w:left="5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75"/>
        </w:tabs>
        <w:ind w:left="5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95"/>
        </w:tabs>
        <w:ind w:left="6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415"/>
        </w:tabs>
        <w:ind w:left="7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35"/>
        </w:tabs>
        <w:ind w:left="8135" w:hanging="180"/>
      </w:pPr>
      <w:rPr>
        <w:rFonts w:cs="Times New Roman"/>
      </w:rPr>
    </w:lvl>
  </w:abstractNum>
  <w:abstractNum w:abstractNumId="30">
    <w:nsid w:val="686539D2"/>
    <w:multiLevelType w:val="multilevel"/>
    <w:tmpl w:val="DA766C0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9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3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1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12" w:hanging="2160"/>
      </w:pPr>
      <w:rPr>
        <w:rFonts w:cs="Times New Roman" w:hint="default"/>
      </w:rPr>
    </w:lvl>
  </w:abstractNum>
  <w:abstractNum w:abstractNumId="31">
    <w:nsid w:val="6B252F56"/>
    <w:multiLevelType w:val="hybridMultilevel"/>
    <w:tmpl w:val="0BAE6EDE"/>
    <w:lvl w:ilvl="0" w:tplc="2438C4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783395"/>
    <w:multiLevelType w:val="hybridMultilevel"/>
    <w:tmpl w:val="78EA38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5">
    <w:nsid w:val="70344950"/>
    <w:multiLevelType w:val="hybridMultilevel"/>
    <w:tmpl w:val="71E6F00C"/>
    <w:lvl w:ilvl="0" w:tplc="7B98F0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E22549"/>
    <w:multiLevelType w:val="hybridMultilevel"/>
    <w:tmpl w:val="0A907C94"/>
    <w:lvl w:ilvl="0" w:tplc="0419000F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156185"/>
    <w:multiLevelType w:val="hybridMultilevel"/>
    <w:tmpl w:val="0E564D1E"/>
    <w:lvl w:ilvl="0" w:tplc="9E3A9E64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88F639D"/>
    <w:multiLevelType w:val="multilevel"/>
    <w:tmpl w:val="B42A5E0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cs="Times New Roman" w:hint="default"/>
      </w:rPr>
    </w:lvl>
  </w:abstractNum>
  <w:abstractNum w:abstractNumId="39">
    <w:nsid w:val="7BCF05C8"/>
    <w:multiLevelType w:val="multilevel"/>
    <w:tmpl w:val="DA766C0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9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3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1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12" w:hanging="2160"/>
      </w:pPr>
      <w:rPr>
        <w:rFonts w:cs="Times New Roman" w:hint="default"/>
      </w:rPr>
    </w:lvl>
  </w:abstractNum>
  <w:abstractNum w:abstractNumId="40">
    <w:nsid w:val="7CDB208F"/>
    <w:multiLevelType w:val="hybridMultilevel"/>
    <w:tmpl w:val="5E44BF98"/>
    <w:lvl w:ilvl="0" w:tplc="F55438C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0"/>
  </w:num>
  <w:num w:numId="3">
    <w:abstractNumId w:val="28"/>
  </w:num>
  <w:num w:numId="4">
    <w:abstractNumId w:val="27"/>
  </w:num>
  <w:num w:numId="5">
    <w:abstractNumId w:val="2"/>
  </w:num>
  <w:num w:numId="6">
    <w:abstractNumId w:val="29"/>
  </w:num>
  <w:num w:numId="7">
    <w:abstractNumId w:val="20"/>
  </w:num>
  <w:num w:numId="8">
    <w:abstractNumId w:val="0"/>
  </w:num>
  <w:num w:numId="9">
    <w:abstractNumId w:val="37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26"/>
  </w:num>
  <w:num w:numId="19">
    <w:abstractNumId w:val="4"/>
  </w:num>
  <w:num w:numId="20">
    <w:abstractNumId w:val="23"/>
  </w:num>
  <w:num w:numId="21">
    <w:abstractNumId w:val="30"/>
  </w:num>
  <w:num w:numId="22">
    <w:abstractNumId w:val="3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3"/>
  </w:num>
  <w:num w:numId="26">
    <w:abstractNumId w:val="25"/>
  </w:num>
  <w:num w:numId="27">
    <w:abstractNumId w:val="1"/>
  </w:num>
  <w:num w:numId="28">
    <w:abstractNumId w:val="15"/>
  </w:num>
  <w:num w:numId="29">
    <w:abstractNumId w:val="17"/>
  </w:num>
  <w:num w:numId="30">
    <w:abstractNumId w:val="32"/>
  </w:num>
  <w:num w:numId="31">
    <w:abstractNumId w:val="22"/>
  </w:num>
  <w:num w:numId="32">
    <w:abstractNumId w:val="7"/>
  </w:num>
  <w:num w:numId="33">
    <w:abstractNumId w:val="12"/>
  </w:num>
  <w:num w:numId="34">
    <w:abstractNumId w:val="36"/>
  </w:num>
  <w:num w:numId="35">
    <w:abstractNumId w:val="21"/>
  </w:num>
  <w:num w:numId="36">
    <w:abstractNumId w:val="19"/>
  </w:num>
  <w:num w:numId="37">
    <w:abstractNumId w:val="35"/>
  </w:num>
  <w:num w:numId="38">
    <w:abstractNumId w:val="31"/>
  </w:num>
  <w:num w:numId="39">
    <w:abstractNumId w:val="24"/>
  </w:num>
  <w:num w:numId="40">
    <w:abstractNumId w:val="38"/>
  </w:num>
  <w:num w:numId="41">
    <w:abstractNumId w:val="1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BA"/>
    <w:rsid w:val="00024ACA"/>
    <w:rsid w:val="00025EEF"/>
    <w:rsid w:val="000306CF"/>
    <w:rsid w:val="00031302"/>
    <w:rsid w:val="000346E2"/>
    <w:rsid w:val="00043B3A"/>
    <w:rsid w:val="00045C08"/>
    <w:rsid w:val="00061432"/>
    <w:rsid w:val="000753FF"/>
    <w:rsid w:val="00086E9D"/>
    <w:rsid w:val="000909A0"/>
    <w:rsid w:val="00092664"/>
    <w:rsid w:val="00095C04"/>
    <w:rsid w:val="00096ABC"/>
    <w:rsid w:val="00096F58"/>
    <w:rsid w:val="000A0647"/>
    <w:rsid w:val="000B5DCB"/>
    <w:rsid w:val="000C51E6"/>
    <w:rsid w:val="000C63CC"/>
    <w:rsid w:val="000D65CA"/>
    <w:rsid w:val="000E195D"/>
    <w:rsid w:val="000E2948"/>
    <w:rsid w:val="000F3A03"/>
    <w:rsid w:val="000F3D62"/>
    <w:rsid w:val="00102C17"/>
    <w:rsid w:val="00103D7E"/>
    <w:rsid w:val="00112A93"/>
    <w:rsid w:val="00123A11"/>
    <w:rsid w:val="00132BDA"/>
    <w:rsid w:val="00141439"/>
    <w:rsid w:val="001469A1"/>
    <w:rsid w:val="0014736F"/>
    <w:rsid w:val="001558F0"/>
    <w:rsid w:val="00162318"/>
    <w:rsid w:val="00166012"/>
    <w:rsid w:val="001716C6"/>
    <w:rsid w:val="00177236"/>
    <w:rsid w:val="00184E9E"/>
    <w:rsid w:val="0019481C"/>
    <w:rsid w:val="0019616F"/>
    <w:rsid w:val="001970A3"/>
    <w:rsid w:val="001B3B56"/>
    <w:rsid w:val="001C71E5"/>
    <w:rsid w:val="001C7B48"/>
    <w:rsid w:val="001E7777"/>
    <w:rsid w:val="001F6C64"/>
    <w:rsid w:val="002030B9"/>
    <w:rsid w:val="00216199"/>
    <w:rsid w:val="0021734A"/>
    <w:rsid w:val="00232FAE"/>
    <w:rsid w:val="00242192"/>
    <w:rsid w:val="00245CFF"/>
    <w:rsid w:val="00250F44"/>
    <w:rsid w:val="00261F84"/>
    <w:rsid w:val="002679EC"/>
    <w:rsid w:val="002A1CB8"/>
    <w:rsid w:val="002B1C10"/>
    <w:rsid w:val="002C34F4"/>
    <w:rsid w:val="002C4107"/>
    <w:rsid w:val="002D2D42"/>
    <w:rsid w:val="002E54F7"/>
    <w:rsid w:val="002F15B8"/>
    <w:rsid w:val="002F3866"/>
    <w:rsid w:val="002F643E"/>
    <w:rsid w:val="00306C71"/>
    <w:rsid w:val="003361A5"/>
    <w:rsid w:val="00344A7C"/>
    <w:rsid w:val="0035213A"/>
    <w:rsid w:val="00357572"/>
    <w:rsid w:val="003579AC"/>
    <w:rsid w:val="003645A0"/>
    <w:rsid w:val="003849D4"/>
    <w:rsid w:val="003C72A7"/>
    <w:rsid w:val="003D6961"/>
    <w:rsid w:val="003E506E"/>
    <w:rsid w:val="0040391D"/>
    <w:rsid w:val="00410E23"/>
    <w:rsid w:val="004277D1"/>
    <w:rsid w:val="00430C84"/>
    <w:rsid w:val="00431E76"/>
    <w:rsid w:val="0044669E"/>
    <w:rsid w:val="004616DD"/>
    <w:rsid w:val="00470599"/>
    <w:rsid w:val="00472DF5"/>
    <w:rsid w:val="004753BF"/>
    <w:rsid w:val="00493901"/>
    <w:rsid w:val="004941F0"/>
    <w:rsid w:val="004B0258"/>
    <w:rsid w:val="004B15B4"/>
    <w:rsid w:val="004B1897"/>
    <w:rsid w:val="004C28DC"/>
    <w:rsid w:val="004E08A5"/>
    <w:rsid w:val="004F2844"/>
    <w:rsid w:val="004F4639"/>
    <w:rsid w:val="00501694"/>
    <w:rsid w:val="00503E3E"/>
    <w:rsid w:val="005043DB"/>
    <w:rsid w:val="00511FC5"/>
    <w:rsid w:val="00521EEA"/>
    <w:rsid w:val="005231F5"/>
    <w:rsid w:val="00537790"/>
    <w:rsid w:val="0055186B"/>
    <w:rsid w:val="005578AB"/>
    <w:rsid w:val="005614FA"/>
    <w:rsid w:val="00561A45"/>
    <w:rsid w:val="005630F4"/>
    <w:rsid w:val="0056312A"/>
    <w:rsid w:val="00567271"/>
    <w:rsid w:val="005802FD"/>
    <w:rsid w:val="005A1230"/>
    <w:rsid w:val="005A31BA"/>
    <w:rsid w:val="005A4507"/>
    <w:rsid w:val="005B2347"/>
    <w:rsid w:val="005D4EE8"/>
    <w:rsid w:val="005E1B7F"/>
    <w:rsid w:val="005E2385"/>
    <w:rsid w:val="00603A71"/>
    <w:rsid w:val="00605536"/>
    <w:rsid w:val="00621D8E"/>
    <w:rsid w:val="00622512"/>
    <w:rsid w:val="00631DDC"/>
    <w:rsid w:val="00633C04"/>
    <w:rsid w:val="006352BC"/>
    <w:rsid w:val="00646993"/>
    <w:rsid w:val="00651925"/>
    <w:rsid w:val="00657C7E"/>
    <w:rsid w:val="0066683D"/>
    <w:rsid w:val="00674882"/>
    <w:rsid w:val="0068037B"/>
    <w:rsid w:val="006A048E"/>
    <w:rsid w:val="006A4292"/>
    <w:rsid w:val="006A7629"/>
    <w:rsid w:val="006B0AAF"/>
    <w:rsid w:val="006B4F28"/>
    <w:rsid w:val="006B5EC3"/>
    <w:rsid w:val="006C34CF"/>
    <w:rsid w:val="006D1842"/>
    <w:rsid w:val="006D18EB"/>
    <w:rsid w:val="006D58C3"/>
    <w:rsid w:val="006E6BA7"/>
    <w:rsid w:val="006F3EC2"/>
    <w:rsid w:val="006F5C58"/>
    <w:rsid w:val="00702AAB"/>
    <w:rsid w:val="007121C1"/>
    <w:rsid w:val="00712716"/>
    <w:rsid w:val="0071791F"/>
    <w:rsid w:val="00720617"/>
    <w:rsid w:val="00762136"/>
    <w:rsid w:val="00781FD5"/>
    <w:rsid w:val="00784749"/>
    <w:rsid w:val="007A4EF7"/>
    <w:rsid w:val="007B4601"/>
    <w:rsid w:val="007C2B45"/>
    <w:rsid w:val="007D37B7"/>
    <w:rsid w:val="007F28AC"/>
    <w:rsid w:val="007F386B"/>
    <w:rsid w:val="007F6C04"/>
    <w:rsid w:val="007F720B"/>
    <w:rsid w:val="0080497F"/>
    <w:rsid w:val="00823A7F"/>
    <w:rsid w:val="008338FE"/>
    <w:rsid w:val="00842DFE"/>
    <w:rsid w:val="00856574"/>
    <w:rsid w:val="00856D5F"/>
    <w:rsid w:val="00857C04"/>
    <w:rsid w:val="008600F5"/>
    <w:rsid w:val="0087084A"/>
    <w:rsid w:val="00897345"/>
    <w:rsid w:val="008A3E69"/>
    <w:rsid w:val="008C2A85"/>
    <w:rsid w:val="008C3D8C"/>
    <w:rsid w:val="008D1634"/>
    <w:rsid w:val="008E504D"/>
    <w:rsid w:val="00901CAE"/>
    <w:rsid w:val="00910114"/>
    <w:rsid w:val="0091632E"/>
    <w:rsid w:val="0092016C"/>
    <w:rsid w:val="009312A0"/>
    <w:rsid w:val="00932761"/>
    <w:rsid w:val="0094228E"/>
    <w:rsid w:val="00957786"/>
    <w:rsid w:val="00963FA4"/>
    <w:rsid w:val="00967CF2"/>
    <w:rsid w:val="00970306"/>
    <w:rsid w:val="00972C88"/>
    <w:rsid w:val="00980A34"/>
    <w:rsid w:val="00983962"/>
    <w:rsid w:val="00984FA9"/>
    <w:rsid w:val="0099082A"/>
    <w:rsid w:val="0099096D"/>
    <w:rsid w:val="009A7A69"/>
    <w:rsid w:val="009D1D47"/>
    <w:rsid w:val="009D3533"/>
    <w:rsid w:val="009E653E"/>
    <w:rsid w:val="009E7A93"/>
    <w:rsid w:val="009F0351"/>
    <w:rsid w:val="00A0532E"/>
    <w:rsid w:val="00A05FDA"/>
    <w:rsid w:val="00A11CBC"/>
    <w:rsid w:val="00A126F0"/>
    <w:rsid w:val="00A35859"/>
    <w:rsid w:val="00A460DC"/>
    <w:rsid w:val="00A468B0"/>
    <w:rsid w:val="00A54854"/>
    <w:rsid w:val="00A6049D"/>
    <w:rsid w:val="00A64E1B"/>
    <w:rsid w:val="00A95646"/>
    <w:rsid w:val="00AA5062"/>
    <w:rsid w:val="00AB58DA"/>
    <w:rsid w:val="00AB6497"/>
    <w:rsid w:val="00AC6834"/>
    <w:rsid w:val="00AC6A37"/>
    <w:rsid w:val="00AF703D"/>
    <w:rsid w:val="00B0444E"/>
    <w:rsid w:val="00B04ACC"/>
    <w:rsid w:val="00B156AB"/>
    <w:rsid w:val="00B16CC6"/>
    <w:rsid w:val="00B3044F"/>
    <w:rsid w:val="00B33862"/>
    <w:rsid w:val="00B42870"/>
    <w:rsid w:val="00B46239"/>
    <w:rsid w:val="00B520F8"/>
    <w:rsid w:val="00B53303"/>
    <w:rsid w:val="00B5786F"/>
    <w:rsid w:val="00B637D2"/>
    <w:rsid w:val="00B67B1B"/>
    <w:rsid w:val="00B73FB2"/>
    <w:rsid w:val="00B81CDC"/>
    <w:rsid w:val="00B90567"/>
    <w:rsid w:val="00B9178C"/>
    <w:rsid w:val="00B92B24"/>
    <w:rsid w:val="00B97C09"/>
    <w:rsid w:val="00BA7C51"/>
    <w:rsid w:val="00BC0667"/>
    <w:rsid w:val="00BC2CC4"/>
    <w:rsid w:val="00BC7644"/>
    <w:rsid w:val="00BD69BA"/>
    <w:rsid w:val="00BD6F5D"/>
    <w:rsid w:val="00BD764F"/>
    <w:rsid w:val="00BE0FFE"/>
    <w:rsid w:val="00BE12DF"/>
    <w:rsid w:val="00BE33A2"/>
    <w:rsid w:val="00BE37AE"/>
    <w:rsid w:val="00BE4659"/>
    <w:rsid w:val="00BF3437"/>
    <w:rsid w:val="00C05C4F"/>
    <w:rsid w:val="00C05ED4"/>
    <w:rsid w:val="00C077B8"/>
    <w:rsid w:val="00C107C8"/>
    <w:rsid w:val="00C127CC"/>
    <w:rsid w:val="00C244F3"/>
    <w:rsid w:val="00C31215"/>
    <w:rsid w:val="00C32AD1"/>
    <w:rsid w:val="00C332EC"/>
    <w:rsid w:val="00C377F6"/>
    <w:rsid w:val="00C447DF"/>
    <w:rsid w:val="00C50C81"/>
    <w:rsid w:val="00C55BC3"/>
    <w:rsid w:val="00C65FBA"/>
    <w:rsid w:val="00C704D5"/>
    <w:rsid w:val="00C73461"/>
    <w:rsid w:val="00C769A7"/>
    <w:rsid w:val="00C8292C"/>
    <w:rsid w:val="00C84C33"/>
    <w:rsid w:val="00C8555A"/>
    <w:rsid w:val="00C912B6"/>
    <w:rsid w:val="00C91D93"/>
    <w:rsid w:val="00CA0FD8"/>
    <w:rsid w:val="00CB643E"/>
    <w:rsid w:val="00CE1F5D"/>
    <w:rsid w:val="00CF6DE6"/>
    <w:rsid w:val="00CF6FCC"/>
    <w:rsid w:val="00D11709"/>
    <w:rsid w:val="00D24648"/>
    <w:rsid w:val="00D40495"/>
    <w:rsid w:val="00D423B9"/>
    <w:rsid w:val="00D53071"/>
    <w:rsid w:val="00D5432A"/>
    <w:rsid w:val="00D617DC"/>
    <w:rsid w:val="00D656D6"/>
    <w:rsid w:val="00D74ABE"/>
    <w:rsid w:val="00D943F0"/>
    <w:rsid w:val="00DA1984"/>
    <w:rsid w:val="00DC1170"/>
    <w:rsid w:val="00DE22F4"/>
    <w:rsid w:val="00DF1E80"/>
    <w:rsid w:val="00E01A83"/>
    <w:rsid w:val="00E02A69"/>
    <w:rsid w:val="00E03E78"/>
    <w:rsid w:val="00E06657"/>
    <w:rsid w:val="00E06FC2"/>
    <w:rsid w:val="00E13828"/>
    <w:rsid w:val="00E420F6"/>
    <w:rsid w:val="00E57341"/>
    <w:rsid w:val="00E62608"/>
    <w:rsid w:val="00E735C9"/>
    <w:rsid w:val="00E81FB2"/>
    <w:rsid w:val="00E8526F"/>
    <w:rsid w:val="00E914F6"/>
    <w:rsid w:val="00E9174C"/>
    <w:rsid w:val="00E92884"/>
    <w:rsid w:val="00E957F1"/>
    <w:rsid w:val="00EA2C42"/>
    <w:rsid w:val="00EA3436"/>
    <w:rsid w:val="00EB22FC"/>
    <w:rsid w:val="00EB2575"/>
    <w:rsid w:val="00EC14CC"/>
    <w:rsid w:val="00EC1C86"/>
    <w:rsid w:val="00ED39B0"/>
    <w:rsid w:val="00ED4196"/>
    <w:rsid w:val="00EF4367"/>
    <w:rsid w:val="00F04296"/>
    <w:rsid w:val="00F23F26"/>
    <w:rsid w:val="00F3374D"/>
    <w:rsid w:val="00F35CC6"/>
    <w:rsid w:val="00F403D4"/>
    <w:rsid w:val="00F473DB"/>
    <w:rsid w:val="00F53B10"/>
    <w:rsid w:val="00F54FFF"/>
    <w:rsid w:val="00F562BA"/>
    <w:rsid w:val="00F61492"/>
    <w:rsid w:val="00F664FE"/>
    <w:rsid w:val="00F71AD6"/>
    <w:rsid w:val="00F8121A"/>
    <w:rsid w:val="00F8395A"/>
    <w:rsid w:val="00F85686"/>
    <w:rsid w:val="00FA0322"/>
    <w:rsid w:val="00FA0415"/>
    <w:rsid w:val="00FB4F8D"/>
    <w:rsid w:val="00FC5812"/>
    <w:rsid w:val="00FE2B38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Normal Table" w:semiHidden="0" w:unhideWhenUsed="0"/>
    <w:lsdException w:name="No List" w:locked="1"/>
    <w:lsdException w:name="Table Subtle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9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D69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BD69BA"/>
    <w:pPr>
      <w:keepNext/>
      <w:ind w:right="311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69B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BD69B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link w:val="7"/>
    <w:locked/>
    <w:rsid w:val="00BD69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Стр. &lt;№&gt; из &lt;всего&gt;"/>
    <w:rsid w:val="00BD69BA"/>
    <w:rPr>
      <w:rFonts w:ascii="Times New Roman" w:eastAsia="Times New Roman" w:hAnsi="Times New Roman"/>
      <w:sz w:val="24"/>
      <w:szCs w:val="24"/>
    </w:rPr>
  </w:style>
  <w:style w:type="paragraph" w:customStyle="1" w:styleId="a4">
    <w:name w:val="Создано"/>
    <w:rsid w:val="00BD69BA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BD69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D6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BD69B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BD69BA"/>
    <w:rPr>
      <w:rFonts w:cs="Times New Roman"/>
    </w:rPr>
  </w:style>
  <w:style w:type="paragraph" w:styleId="a9">
    <w:name w:val="header"/>
    <w:aliases w:val="ВерхКолонтитул"/>
    <w:basedOn w:val="a"/>
    <w:link w:val="aa"/>
    <w:rsid w:val="00BD69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locked/>
    <w:rsid w:val="00BD69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BD69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alloon Text"/>
    <w:basedOn w:val="a"/>
    <w:link w:val="ad"/>
    <w:semiHidden/>
    <w:rsid w:val="00BD69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D69B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69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mesNewRoman14">
    <w:name w:val="Стиль Основной текст + Times New Roman 14 пт Авто Междустр.интер..."/>
    <w:basedOn w:val="ae"/>
    <w:rsid w:val="00BD69BA"/>
    <w:pPr>
      <w:autoSpaceDE w:val="0"/>
      <w:autoSpaceDN w:val="0"/>
      <w:adjustRightInd w:val="0"/>
      <w:spacing w:after="0"/>
      <w:jc w:val="both"/>
    </w:pPr>
    <w:rPr>
      <w:szCs w:val="20"/>
    </w:rPr>
  </w:style>
  <w:style w:type="paragraph" w:styleId="ae">
    <w:name w:val="Body Text"/>
    <w:basedOn w:val="a"/>
    <w:link w:val="af"/>
    <w:semiHidden/>
    <w:rsid w:val="00BD69BA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BD69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mesNewRoman140">
    <w:name w:val="Стиль Основной текст + Times New Roman 14 пт Авто По центру"/>
    <w:basedOn w:val="ae"/>
    <w:autoRedefine/>
    <w:rsid w:val="00BD69BA"/>
    <w:pPr>
      <w:autoSpaceDE w:val="0"/>
      <w:autoSpaceDN w:val="0"/>
      <w:adjustRightInd w:val="0"/>
      <w:spacing w:after="0"/>
      <w:jc w:val="center"/>
    </w:pPr>
    <w:rPr>
      <w:szCs w:val="20"/>
    </w:rPr>
  </w:style>
  <w:style w:type="paragraph" w:styleId="af0">
    <w:name w:val="Body Text Indent"/>
    <w:aliases w:val="Основной текст 1"/>
    <w:basedOn w:val="a"/>
    <w:link w:val="af1"/>
    <w:rsid w:val="00BD69BA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"/>
    <w:link w:val="af0"/>
    <w:locked/>
    <w:rsid w:val="00BD69B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D69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BD69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D69BA"/>
    <w:pPr>
      <w:ind w:left="720"/>
      <w:contextualSpacing/>
    </w:pPr>
  </w:style>
  <w:style w:type="paragraph" w:customStyle="1" w:styleId="af2">
    <w:name w:val="Пз"/>
    <w:basedOn w:val="a"/>
    <w:rsid w:val="00BD69BA"/>
    <w:pPr>
      <w:ind w:firstLine="284"/>
      <w:jc w:val="both"/>
    </w:pPr>
    <w:rPr>
      <w:szCs w:val="20"/>
    </w:rPr>
  </w:style>
  <w:style w:type="paragraph" w:customStyle="1" w:styleId="PEStylePara1">
    <w:name w:val="PEStylePara1"/>
    <w:basedOn w:val="a"/>
    <w:next w:val="a"/>
    <w:rsid w:val="00BD69BA"/>
    <w:pPr>
      <w:jc w:val="both"/>
    </w:pPr>
    <w:rPr>
      <w:rFonts w:ascii="Courier New" w:eastAsia="MS Mincho" w:hAnsi="Courier New"/>
      <w:sz w:val="20"/>
      <w:szCs w:val="20"/>
    </w:rPr>
  </w:style>
  <w:style w:type="paragraph" w:styleId="af3">
    <w:name w:val="Normal (Web)"/>
    <w:aliases w:val="Обычный (Web)1,Обычный (Web)"/>
    <w:basedOn w:val="a"/>
    <w:rsid w:val="00BD69BA"/>
    <w:pPr>
      <w:spacing w:before="100" w:beforeAutospacing="1" w:after="100" w:afterAutospacing="1"/>
    </w:pPr>
  </w:style>
  <w:style w:type="paragraph" w:customStyle="1" w:styleId="af4">
    <w:name w:val="Нормальный (таблица)"/>
    <w:basedOn w:val="a"/>
    <w:next w:val="a"/>
    <w:rsid w:val="00BD6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Plain Text"/>
    <w:basedOn w:val="a"/>
    <w:link w:val="af6"/>
    <w:rsid w:val="00BD69BA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link w:val="af5"/>
    <w:locked/>
    <w:rsid w:val="00BD69BA"/>
    <w:rPr>
      <w:rFonts w:ascii="Consolas" w:hAnsi="Consolas" w:cs="Times New Roman"/>
      <w:sz w:val="21"/>
      <w:szCs w:val="21"/>
    </w:rPr>
  </w:style>
  <w:style w:type="paragraph" w:styleId="23">
    <w:name w:val="Body Text 2"/>
    <w:basedOn w:val="a"/>
    <w:link w:val="24"/>
    <w:rsid w:val="00BD69BA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locked/>
    <w:rsid w:val="00BD69BA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BD69B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f8">
    <w:name w:val="Название Знак"/>
    <w:link w:val="af7"/>
    <w:locked/>
    <w:rsid w:val="00BD69BA"/>
    <w:rPr>
      <w:rFonts w:ascii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semiHidden/>
    <w:rsid w:val="00BD69BA"/>
    <w:pPr>
      <w:tabs>
        <w:tab w:val="right" w:leader="dot" w:pos="9345"/>
      </w:tabs>
      <w:spacing w:before="120"/>
      <w:ind w:right="567"/>
    </w:pPr>
    <w:rPr>
      <w:rFonts w:ascii="Arial" w:hAnsi="Arial"/>
      <w:b/>
      <w:bCs/>
      <w:noProof/>
      <w:szCs w:val="28"/>
      <w:u w:val="single"/>
    </w:rPr>
  </w:style>
  <w:style w:type="paragraph" w:customStyle="1" w:styleId="snews">
    <w:name w:val="snews"/>
    <w:basedOn w:val="a"/>
    <w:rsid w:val="00BD69BA"/>
    <w:pPr>
      <w:spacing w:before="100" w:beforeAutospacing="1" w:after="100" w:afterAutospacing="1" w:line="240" w:lineRule="atLeast"/>
    </w:pPr>
    <w:rPr>
      <w:rFonts w:ascii="Verdana" w:hAnsi="Verdana" w:cs="Arial Unicode MS"/>
      <w:color w:val="202020"/>
      <w:sz w:val="18"/>
      <w:szCs w:val="18"/>
    </w:rPr>
  </w:style>
  <w:style w:type="paragraph" w:customStyle="1" w:styleId="210">
    <w:name w:val="Основной текст 21"/>
    <w:basedOn w:val="a"/>
    <w:rsid w:val="00BD69B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BD69BA"/>
    <w:pPr>
      <w:ind w:firstLine="720"/>
      <w:jc w:val="both"/>
    </w:pPr>
    <w:rPr>
      <w:rFonts w:ascii="Courier New" w:hAnsi="Courier New"/>
      <w:szCs w:val="20"/>
    </w:rPr>
  </w:style>
  <w:style w:type="paragraph" w:customStyle="1" w:styleId="caaieiaie1">
    <w:name w:val="caaieiaie 1"/>
    <w:basedOn w:val="a"/>
    <w:next w:val="a"/>
    <w:rsid w:val="00BD69BA"/>
    <w:pPr>
      <w:keepNext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Cs w:val="20"/>
    </w:rPr>
  </w:style>
  <w:style w:type="paragraph" w:customStyle="1" w:styleId="13">
    <w:name w:val="Îáû÷íûé1"/>
    <w:rsid w:val="00BD69BA"/>
    <w:rPr>
      <w:rFonts w:ascii="Times New Roman" w:eastAsia="Times New Roman" w:hAnsi="Times New Roman"/>
    </w:rPr>
  </w:style>
  <w:style w:type="paragraph" w:customStyle="1" w:styleId="ConsNormal">
    <w:name w:val="ConsNormal"/>
    <w:rsid w:val="00BD69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rsid w:val="00BD69BA"/>
    <w:pPr>
      <w:spacing w:before="100" w:beforeAutospacing="1" w:after="100" w:afterAutospacing="1"/>
      <w:jc w:val="both"/>
    </w:pPr>
    <w:rPr>
      <w:rFonts w:ascii="Arial Unicode MS" w:eastAsia="Arial Unicode MS" w:cs="Arial Unicode MS"/>
    </w:rPr>
  </w:style>
  <w:style w:type="paragraph" w:styleId="3">
    <w:name w:val="Body Text Indent 3"/>
    <w:basedOn w:val="a"/>
    <w:link w:val="30"/>
    <w:rsid w:val="00BD69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D69BA"/>
    <w:rPr>
      <w:rFonts w:ascii="Times New Roman" w:hAnsi="Times New Roman" w:cs="Times New Roman"/>
      <w:sz w:val="16"/>
      <w:szCs w:val="16"/>
      <w:lang w:eastAsia="ru-RU"/>
    </w:rPr>
  </w:style>
  <w:style w:type="character" w:styleId="af9">
    <w:name w:val="Hyperlink"/>
    <w:semiHidden/>
    <w:rsid w:val="00BD69BA"/>
    <w:rPr>
      <w:rFonts w:cs="Times New Roman"/>
      <w:color w:val="0000FF"/>
      <w:u w:val="single"/>
    </w:rPr>
  </w:style>
  <w:style w:type="character" w:customStyle="1" w:styleId="afa">
    <w:name w:val="Текст примечания Знак"/>
    <w:link w:val="afb"/>
    <w:semiHidden/>
    <w:locked/>
    <w:rsid w:val="00BD69BA"/>
    <w:rPr>
      <w:rFonts w:ascii="Calibri" w:hAnsi="Calibri" w:cs="Times New Roman"/>
      <w:lang w:eastAsia="ru-RU"/>
    </w:rPr>
  </w:style>
  <w:style w:type="paragraph" w:styleId="afb">
    <w:name w:val="annotation text"/>
    <w:basedOn w:val="a"/>
    <w:link w:val="afa"/>
    <w:semiHidden/>
    <w:rsid w:val="00BD69BA"/>
    <w:rPr>
      <w:rFonts w:ascii="Calibri" w:eastAsia="Calibri" w:hAnsi="Calibri"/>
      <w:sz w:val="22"/>
      <w:szCs w:val="22"/>
    </w:rPr>
  </w:style>
  <w:style w:type="character" w:customStyle="1" w:styleId="CommentTextChar1">
    <w:name w:val="Comment Text Char1"/>
    <w:uiPriority w:val="99"/>
    <w:semiHidden/>
    <w:rsid w:val="00B7082C"/>
    <w:rPr>
      <w:rFonts w:ascii="Times New Roman" w:eastAsia="Times New Roman" w:hAnsi="Times New Roman"/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BD69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6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D69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c">
    <w:name w:val="List Paragraph"/>
    <w:basedOn w:val="a"/>
    <w:uiPriority w:val="34"/>
    <w:qFormat/>
    <w:rsid w:val="001C7B48"/>
    <w:pPr>
      <w:ind w:left="720"/>
      <w:contextualSpacing/>
    </w:pPr>
  </w:style>
  <w:style w:type="paragraph" w:customStyle="1" w:styleId="FR1">
    <w:name w:val="FR1"/>
    <w:rsid w:val="004C28DC"/>
    <w:pPr>
      <w:widowControl w:val="0"/>
      <w:spacing w:before="40" w:line="259" w:lineRule="auto"/>
      <w:ind w:firstLine="720"/>
      <w:jc w:val="both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Normal Table" w:semiHidden="0" w:unhideWhenUsed="0"/>
    <w:lsdException w:name="No List" w:locked="1"/>
    <w:lsdException w:name="Table Subtle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9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D69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BD69BA"/>
    <w:pPr>
      <w:keepNext/>
      <w:ind w:right="311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69B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BD69B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link w:val="7"/>
    <w:locked/>
    <w:rsid w:val="00BD69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Стр. &lt;№&gt; из &lt;всего&gt;"/>
    <w:rsid w:val="00BD69BA"/>
    <w:rPr>
      <w:rFonts w:ascii="Times New Roman" w:eastAsia="Times New Roman" w:hAnsi="Times New Roman"/>
      <w:sz w:val="24"/>
      <w:szCs w:val="24"/>
    </w:rPr>
  </w:style>
  <w:style w:type="paragraph" w:customStyle="1" w:styleId="a4">
    <w:name w:val="Создано"/>
    <w:rsid w:val="00BD69BA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BD69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D6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BD69B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BD69BA"/>
    <w:rPr>
      <w:rFonts w:cs="Times New Roman"/>
    </w:rPr>
  </w:style>
  <w:style w:type="paragraph" w:styleId="a9">
    <w:name w:val="header"/>
    <w:aliases w:val="ВерхКолонтитул"/>
    <w:basedOn w:val="a"/>
    <w:link w:val="aa"/>
    <w:rsid w:val="00BD69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locked/>
    <w:rsid w:val="00BD69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BD69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alloon Text"/>
    <w:basedOn w:val="a"/>
    <w:link w:val="ad"/>
    <w:semiHidden/>
    <w:rsid w:val="00BD69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D69B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69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mesNewRoman14">
    <w:name w:val="Стиль Основной текст + Times New Roman 14 пт Авто Междустр.интер..."/>
    <w:basedOn w:val="ae"/>
    <w:rsid w:val="00BD69BA"/>
    <w:pPr>
      <w:autoSpaceDE w:val="0"/>
      <w:autoSpaceDN w:val="0"/>
      <w:adjustRightInd w:val="0"/>
      <w:spacing w:after="0"/>
      <w:jc w:val="both"/>
    </w:pPr>
    <w:rPr>
      <w:szCs w:val="20"/>
    </w:rPr>
  </w:style>
  <w:style w:type="paragraph" w:styleId="ae">
    <w:name w:val="Body Text"/>
    <w:basedOn w:val="a"/>
    <w:link w:val="af"/>
    <w:semiHidden/>
    <w:rsid w:val="00BD69BA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BD69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mesNewRoman140">
    <w:name w:val="Стиль Основной текст + Times New Roman 14 пт Авто По центру"/>
    <w:basedOn w:val="ae"/>
    <w:autoRedefine/>
    <w:rsid w:val="00BD69BA"/>
    <w:pPr>
      <w:autoSpaceDE w:val="0"/>
      <w:autoSpaceDN w:val="0"/>
      <w:adjustRightInd w:val="0"/>
      <w:spacing w:after="0"/>
      <w:jc w:val="center"/>
    </w:pPr>
    <w:rPr>
      <w:szCs w:val="20"/>
    </w:rPr>
  </w:style>
  <w:style w:type="paragraph" w:styleId="af0">
    <w:name w:val="Body Text Indent"/>
    <w:aliases w:val="Основной текст 1"/>
    <w:basedOn w:val="a"/>
    <w:link w:val="af1"/>
    <w:rsid w:val="00BD69BA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"/>
    <w:link w:val="af0"/>
    <w:locked/>
    <w:rsid w:val="00BD69B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D69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BD69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D69BA"/>
    <w:pPr>
      <w:ind w:left="720"/>
      <w:contextualSpacing/>
    </w:pPr>
  </w:style>
  <w:style w:type="paragraph" w:customStyle="1" w:styleId="af2">
    <w:name w:val="Пз"/>
    <w:basedOn w:val="a"/>
    <w:rsid w:val="00BD69BA"/>
    <w:pPr>
      <w:ind w:firstLine="284"/>
      <w:jc w:val="both"/>
    </w:pPr>
    <w:rPr>
      <w:szCs w:val="20"/>
    </w:rPr>
  </w:style>
  <w:style w:type="paragraph" w:customStyle="1" w:styleId="PEStylePara1">
    <w:name w:val="PEStylePara1"/>
    <w:basedOn w:val="a"/>
    <w:next w:val="a"/>
    <w:rsid w:val="00BD69BA"/>
    <w:pPr>
      <w:jc w:val="both"/>
    </w:pPr>
    <w:rPr>
      <w:rFonts w:ascii="Courier New" w:eastAsia="MS Mincho" w:hAnsi="Courier New"/>
      <w:sz w:val="20"/>
      <w:szCs w:val="20"/>
    </w:rPr>
  </w:style>
  <w:style w:type="paragraph" w:styleId="af3">
    <w:name w:val="Normal (Web)"/>
    <w:aliases w:val="Обычный (Web)1,Обычный (Web)"/>
    <w:basedOn w:val="a"/>
    <w:rsid w:val="00BD69BA"/>
    <w:pPr>
      <w:spacing w:before="100" w:beforeAutospacing="1" w:after="100" w:afterAutospacing="1"/>
    </w:pPr>
  </w:style>
  <w:style w:type="paragraph" w:customStyle="1" w:styleId="af4">
    <w:name w:val="Нормальный (таблица)"/>
    <w:basedOn w:val="a"/>
    <w:next w:val="a"/>
    <w:rsid w:val="00BD6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Plain Text"/>
    <w:basedOn w:val="a"/>
    <w:link w:val="af6"/>
    <w:rsid w:val="00BD69BA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link w:val="af5"/>
    <w:locked/>
    <w:rsid w:val="00BD69BA"/>
    <w:rPr>
      <w:rFonts w:ascii="Consolas" w:hAnsi="Consolas" w:cs="Times New Roman"/>
      <w:sz w:val="21"/>
      <w:szCs w:val="21"/>
    </w:rPr>
  </w:style>
  <w:style w:type="paragraph" w:styleId="23">
    <w:name w:val="Body Text 2"/>
    <w:basedOn w:val="a"/>
    <w:link w:val="24"/>
    <w:rsid w:val="00BD69BA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locked/>
    <w:rsid w:val="00BD69BA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BD69B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f8">
    <w:name w:val="Название Знак"/>
    <w:link w:val="af7"/>
    <w:locked/>
    <w:rsid w:val="00BD69BA"/>
    <w:rPr>
      <w:rFonts w:ascii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semiHidden/>
    <w:rsid w:val="00BD69BA"/>
    <w:pPr>
      <w:tabs>
        <w:tab w:val="right" w:leader="dot" w:pos="9345"/>
      </w:tabs>
      <w:spacing w:before="120"/>
      <w:ind w:right="567"/>
    </w:pPr>
    <w:rPr>
      <w:rFonts w:ascii="Arial" w:hAnsi="Arial"/>
      <w:b/>
      <w:bCs/>
      <w:noProof/>
      <w:szCs w:val="28"/>
      <w:u w:val="single"/>
    </w:rPr>
  </w:style>
  <w:style w:type="paragraph" w:customStyle="1" w:styleId="snews">
    <w:name w:val="snews"/>
    <w:basedOn w:val="a"/>
    <w:rsid w:val="00BD69BA"/>
    <w:pPr>
      <w:spacing w:before="100" w:beforeAutospacing="1" w:after="100" w:afterAutospacing="1" w:line="240" w:lineRule="atLeast"/>
    </w:pPr>
    <w:rPr>
      <w:rFonts w:ascii="Verdana" w:hAnsi="Verdana" w:cs="Arial Unicode MS"/>
      <w:color w:val="202020"/>
      <w:sz w:val="18"/>
      <w:szCs w:val="18"/>
    </w:rPr>
  </w:style>
  <w:style w:type="paragraph" w:customStyle="1" w:styleId="210">
    <w:name w:val="Основной текст 21"/>
    <w:basedOn w:val="a"/>
    <w:rsid w:val="00BD69B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BD69BA"/>
    <w:pPr>
      <w:ind w:firstLine="720"/>
      <w:jc w:val="both"/>
    </w:pPr>
    <w:rPr>
      <w:rFonts w:ascii="Courier New" w:hAnsi="Courier New"/>
      <w:szCs w:val="20"/>
    </w:rPr>
  </w:style>
  <w:style w:type="paragraph" w:customStyle="1" w:styleId="caaieiaie1">
    <w:name w:val="caaieiaie 1"/>
    <w:basedOn w:val="a"/>
    <w:next w:val="a"/>
    <w:rsid w:val="00BD69BA"/>
    <w:pPr>
      <w:keepNext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Cs w:val="20"/>
    </w:rPr>
  </w:style>
  <w:style w:type="paragraph" w:customStyle="1" w:styleId="13">
    <w:name w:val="Îáû÷íûé1"/>
    <w:rsid w:val="00BD69BA"/>
    <w:rPr>
      <w:rFonts w:ascii="Times New Roman" w:eastAsia="Times New Roman" w:hAnsi="Times New Roman"/>
    </w:rPr>
  </w:style>
  <w:style w:type="paragraph" w:customStyle="1" w:styleId="ConsNormal">
    <w:name w:val="ConsNormal"/>
    <w:rsid w:val="00BD69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rsid w:val="00BD69BA"/>
    <w:pPr>
      <w:spacing w:before="100" w:beforeAutospacing="1" w:after="100" w:afterAutospacing="1"/>
      <w:jc w:val="both"/>
    </w:pPr>
    <w:rPr>
      <w:rFonts w:ascii="Arial Unicode MS" w:eastAsia="Arial Unicode MS" w:cs="Arial Unicode MS"/>
    </w:rPr>
  </w:style>
  <w:style w:type="paragraph" w:styleId="3">
    <w:name w:val="Body Text Indent 3"/>
    <w:basedOn w:val="a"/>
    <w:link w:val="30"/>
    <w:rsid w:val="00BD69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D69BA"/>
    <w:rPr>
      <w:rFonts w:ascii="Times New Roman" w:hAnsi="Times New Roman" w:cs="Times New Roman"/>
      <w:sz w:val="16"/>
      <w:szCs w:val="16"/>
      <w:lang w:eastAsia="ru-RU"/>
    </w:rPr>
  </w:style>
  <w:style w:type="character" w:styleId="af9">
    <w:name w:val="Hyperlink"/>
    <w:semiHidden/>
    <w:rsid w:val="00BD69BA"/>
    <w:rPr>
      <w:rFonts w:cs="Times New Roman"/>
      <w:color w:val="0000FF"/>
      <w:u w:val="single"/>
    </w:rPr>
  </w:style>
  <w:style w:type="character" w:customStyle="1" w:styleId="afa">
    <w:name w:val="Текст примечания Знак"/>
    <w:link w:val="afb"/>
    <w:semiHidden/>
    <w:locked/>
    <w:rsid w:val="00BD69BA"/>
    <w:rPr>
      <w:rFonts w:ascii="Calibri" w:hAnsi="Calibri" w:cs="Times New Roman"/>
      <w:lang w:eastAsia="ru-RU"/>
    </w:rPr>
  </w:style>
  <w:style w:type="paragraph" w:styleId="afb">
    <w:name w:val="annotation text"/>
    <w:basedOn w:val="a"/>
    <w:link w:val="afa"/>
    <w:semiHidden/>
    <w:rsid w:val="00BD69BA"/>
    <w:rPr>
      <w:rFonts w:ascii="Calibri" w:eastAsia="Calibri" w:hAnsi="Calibri"/>
      <w:sz w:val="22"/>
      <w:szCs w:val="22"/>
    </w:rPr>
  </w:style>
  <w:style w:type="character" w:customStyle="1" w:styleId="CommentTextChar1">
    <w:name w:val="Comment Text Char1"/>
    <w:uiPriority w:val="99"/>
    <w:semiHidden/>
    <w:rsid w:val="00B7082C"/>
    <w:rPr>
      <w:rFonts w:ascii="Times New Roman" w:eastAsia="Times New Roman" w:hAnsi="Times New Roman"/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BD69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6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D69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c">
    <w:name w:val="List Paragraph"/>
    <w:basedOn w:val="a"/>
    <w:uiPriority w:val="34"/>
    <w:qFormat/>
    <w:rsid w:val="001C7B48"/>
    <w:pPr>
      <w:ind w:left="720"/>
      <w:contextualSpacing/>
    </w:pPr>
  </w:style>
  <w:style w:type="paragraph" w:customStyle="1" w:styleId="FR1">
    <w:name w:val="FR1"/>
    <w:rsid w:val="004C28DC"/>
    <w:pPr>
      <w:widowControl w:val="0"/>
      <w:spacing w:before="40" w:line="259" w:lineRule="auto"/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A8F14101BAE870BD4123F99ABF97D8470CBE553B6AC1A767590CB636C0F7F05EBB1BF16D22D86lEt5V" TargetMode="External"/><Relationship Id="rId13" Type="http://schemas.openxmlformats.org/officeDocument/2006/relationships/hyperlink" Target="consultantplus://offline/ref=D98A6995B327EF8639898E30915D754E3B9295ED4E0C7ED3B9F860E77218F115x8r2V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48AAC5A296C06C3801C5892A5A38B4548CDB82563B77851ADE974246W7v9V" TargetMode="External"/><Relationship Id="rId17" Type="http://schemas.openxmlformats.org/officeDocument/2006/relationships/hyperlink" Target="consultantplus://offline/ref=D98A6995B327EF8639898E30915D754E3B9295ED4E0C7ED3B9F860E77218F115x8r2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8A6995B327EF863989903D8731294A3C9ACEE04C0D758CEDA73BBA25x1r1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48AAC5A296C06C3801C5892A5A38B4548EDF88543D77851ADE974246W7v9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8A6995B327EF863989903D8731294A3C9BCCE94C0E758CEDA73BBA25x1r1V" TargetMode="External"/><Relationship Id="rId10" Type="http://schemas.openxmlformats.org/officeDocument/2006/relationships/hyperlink" Target="consultantplus://offline/ref=D98A6995B327EF863989903D8731294A3C9ACEE04C0D758CEDA73BBA25x1r1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48AAC5A296C06C3801C5892A5A38B4548CD38F573C77851ADE974246W7v9V" TargetMode="External"/><Relationship Id="rId14" Type="http://schemas.openxmlformats.org/officeDocument/2006/relationships/hyperlink" Target="consultantplus://offline/ref=8D2A8F14101BAE870BD4123F99ABF97D8470CBE553B6AC1A767590CB636C0F7F05EBB1BF16D22D86lEt5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20</Pages>
  <Words>5370</Words>
  <Characters>41923</Characters>
  <Application>Microsoft Office Word</Application>
  <DocSecurity>0</DocSecurity>
  <Lines>349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2016-11-23T23:42:00Z</dcterms:created>
  <dcterms:modified xsi:type="dcterms:W3CDTF">2017-12-11T00:05:00Z</dcterms:modified>
</cp:coreProperties>
</file>